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6A6711" w:rsidRDefault="006A6711" w:rsidP="006A6711">
      <w:pPr>
        <w:jc w:val="center"/>
        <w:rPr>
          <w:rFonts w:ascii="Arial" w:eastAsia="SimSun" w:hAnsi="Arial" w:cs="Arial"/>
          <w:b/>
          <w:sz w:val="52"/>
          <w:szCs w:val="24"/>
        </w:rPr>
      </w:pPr>
    </w:p>
    <w:p w:rsidR="00702128" w:rsidRPr="00C54331" w:rsidRDefault="00C54331" w:rsidP="00C54331">
      <w:pPr>
        <w:jc w:val="center"/>
        <w:rPr>
          <w:rFonts w:ascii="Arial" w:eastAsia="SimSun" w:hAnsi="Arial" w:cs="Arial"/>
          <w:b/>
          <w:sz w:val="44"/>
          <w:szCs w:val="24"/>
        </w:rPr>
      </w:pPr>
      <w:r>
        <w:br/>
      </w:r>
      <w:r w:rsidRPr="00C54331">
        <w:rPr>
          <w:rFonts w:ascii="Arial" w:hAnsi="Arial" w:cs="Arial"/>
          <w:b/>
          <w:color w:val="212121"/>
          <w:sz w:val="72"/>
          <w:szCs w:val="44"/>
          <w:shd w:val="clear" w:color="auto" w:fill="FFFFFF"/>
        </w:rPr>
        <w:t>La evaluación SHAPE</w:t>
      </w: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6A6711">
      <w:pPr>
        <w:rPr>
          <w:rFonts w:ascii="Arial" w:eastAsia="SimSun" w:hAnsi="Arial" w:cs="Arial"/>
          <w:b/>
          <w:sz w:val="28"/>
          <w:szCs w:val="24"/>
        </w:rPr>
      </w:pPr>
    </w:p>
    <w:p w:rsidR="006A6711" w:rsidRDefault="00B61EB0">
      <w:pPr>
        <w:rPr>
          <w:rFonts w:ascii="Arial" w:eastAsia="SimSun" w:hAnsi="Arial" w:cs="Arial"/>
          <w:b/>
          <w:sz w:val="28"/>
          <w:szCs w:val="24"/>
        </w:rPr>
      </w:pPr>
      <w:r>
        <w:rPr>
          <w:rFonts w:ascii="Arial" w:eastAsia="SimSun" w:hAnsi="Arial" w:cs="Arial"/>
          <w:b/>
          <w:noProof/>
          <w:sz w:val="28"/>
          <w:szCs w:val="24"/>
          <w:lang w:val="en-GB" w:eastAsia="en-GB"/>
        </w:rPr>
        <w:drawing>
          <wp:anchor distT="0" distB="0" distL="114300" distR="114300" simplePos="0" relativeHeight="251668480" behindDoc="0" locked="0" layoutInCell="1" allowOverlap="1">
            <wp:simplePos x="0" y="0"/>
            <wp:positionH relativeFrom="column">
              <wp:posOffset>2533650</wp:posOffset>
            </wp:positionH>
            <wp:positionV relativeFrom="paragraph">
              <wp:posOffset>257175</wp:posOffset>
            </wp:positionV>
            <wp:extent cx="1257300" cy="327025"/>
            <wp:effectExtent l="0" t="0" r="0" b="0"/>
            <wp:wrapThrough wrapText="bothSides">
              <wp:wrapPolygon edited="0">
                <wp:start x="327" y="0"/>
                <wp:lineTo x="0" y="3775"/>
                <wp:lineTo x="0" y="20132"/>
                <wp:lineTo x="18982" y="20132"/>
                <wp:lineTo x="21273" y="12583"/>
                <wp:lineTo x="21273" y="5033"/>
                <wp:lineTo x="2618"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 logo with title for light b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327025"/>
                    </a:xfrm>
                    <a:prstGeom prst="rect">
                      <a:avLst/>
                    </a:prstGeom>
                  </pic:spPr>
                </pic:pic>
              </a:graphicData>
            </a:graphic>
            <wp14:sizeRelH relativeFrom="page">
              <wp14:pctWidth>0</wp14:pctWidth>
            </wp14:sizeRelH>
            <wp14:sizeRelV relativeFrom="page">
              <wp14:pctHeight>0</wp14:pctHeight>
            </wp14:sizeRelV>
          </wp:anchor>
        </w:drawing>
      </w:r>
    </w:p>
    <w:p w:rsidR="006A6711" w:rsidRDefault="006A6711">
      <w:pPr>
        <w:rPr>
          <w:rFonts w:ascii="Arial" w:eastAsia="SimSun" w:hAnsi="Arial" w:cs="Arial"/>
          <w:b/>
          <w:sz w:val="28"/>
          <w:szCs w:val="24"/>
        </w:rPr>
      </w:pPr>
    </w:p>
    <w:p w:rsidR="00C54331" w:rsidRDefault="00C54331">
      <w:pPr>
        <w:rPr>
          <w:rFonts w:ascii="Arial" w:eastAsia="SimSun" w:hAnsi="Arial" w:cs="Arial"/>
          <w:b/>
          <w:sz w:val="28"/>
          <w:szCs w:val="24"/>
        </w:rPr>
      </w:pPr>
    </w:p>
    <w:p w:rsidR="006A6711" w:rsidRDefault="006A6711">
      <w:pPr>
        <w:rPr>
          <w:rFonts w:ascii="Arial" w:eastAsia="SimSun" w:hAnsi="Arial" w:cs="Arial"/>
          <w:b/>
          <w:sz w:val="28"/>
          <w:szCs w:val="24"/>
        </w:rPr>
      </w:pPr>
    </w:p>
    <w:p w:rsidR="00C54331" w:rsidRDefault="00C54331" w:rsidP="00C54331">
      <w:pPr>
        <w:spacing w:after="200" w:line="276" w:lineRule="auto"/>
        <w:rPr>
          <w:rFonts w:ascii="Arial" w:eastAsia="SimSun" w:hAnsi="Arial" w:cs="Arial"/>
          <w:b/>
          <w:szCs w:val="24"/>
        </w:rPr>
      </w:pPr>
      <w:r w:rsidRPr="00C54331">
        <w:rPr>
          <w:rFonts w:ascii="Arial" w:hAnsi="Arial" w:cs="Arial"/>
          <w:b/>
          <w:color w:val="212121"/>
          <w:sz w:val="36"/>
          <w:szCs w:val="44"/>
          <w:shd w:val="clear" w:color="auto" w:fill="FFFFFF"/>
        </w:rPr>
        <w:lastRenderedPageBreak/>
        <w:t>La evaluación SHAPE</w:t>
      </w:r>
      <w:r w:rsidRPr="00C54331">
        <w:rPr>
          <w:rFonts w:ascii="Arial" w:eastAsia="SimSun" w:hAnsi="Arial" w:cs="Arial"/>
          <w:b/>
          <w:sz w:val="10"/>
          <w:szCs w:val="24"/>
        </w:rPr>
        <w:t xml:space="preserve"> </w:t>
      </w:r>
      <w:r>
        <w:br/>
      </w:r>
      <w:r>
        <w:rPr>
          <w:rFonts w:ascii="Arial" w:hAnsi="Arial" w:cs="Arial"/>
          <w:color w:val="212121"/>
          <w:shd w:val="clear" w:color="auto" w:fill="FFFFFF"/>
        </w:rPr>
        <w:t>SHAPE es un acrónimo que abarca todos los cinco factores que conforman todas nuestras fuerzas y dones.</w:t>
      </w:r>
    </w:p>
    <w:p w:rsidR="00C54331" w:rsidRPr="00C54331" w:rsidRDefault="00B863F8" w:rsidP="00C54331">
      <w:pPr>
        <w:pStyle w:val="ListParagraph"/>
        <w:numPr>
          <w:ilvl w:val="0"/>
          <w:numId w:val="40"/>
        </w:numPr>
        <w:spacing w:after="200" w:line="276" w:lineRule="auto"/>
        <w:jc w:val="both"/>
        <w:rPr>
          <w:rFonts w:ascii="Arial" w:hAnsi="Arial" w:cs="Arial"/>
          <w:color w:val="212121"/>
          <w:shd w:val="clear" w:color="auto" w:fill="FFFFFF"/>
        </w:rPr>
      </w:pPr>
      <w:r>
        <w:rPr>
          <w:rFonts w:ascii="Arial" w:hAnsi="Arial" w:cs="Arial"/>
          <w:color w:val="212121"/>
          <w:shd w:val="clear" w:color="auto" w:fill="FFFFFF"/>
        </w:rPr>
        <w:t xml:space="preserve">S &gt; Spiritual Gifts - </w:t>
      </w:r>
      <w:r w:rsidR="00C54331" w:rsidRPr="00C54331">
        <w:rPr>
          <w:rFonts w:ascii="Arial" w:hAnsi="Arial" w:cs="Arial"/>
          <w:color w:val="212121"/>
          <w:shd w:val="clear" w:color="auto" w:fill="FFFFFF"/>
        </w:rPr>
        <w:t xml:space="preserve">Regalos Espirituales </w:t>
      </w:r>
    </w:p>
    <w:p w:rsidR="00C54331" w:rsidRPr="00C54331" w:rsidRDefault="00B863F8" w:rsidP="00C54331">
      <w:pPr>
        <w:pStyle w:val="ListParagraph"/>
        <w:numPr>
          <w:ilvl w:val="0"/>
          <w:numId w:val="40"/>
        </w:numPr>
        <w:spacing w:after="200" w:line="276" w:lineRule="auto"/>
        <w:jc w:val="both"/>
        <w:rPr>
          <w:rFonts w:ascii="Arial" w:hAnsi="Arial" w:cs="Arial"/>
          <w:color w:val="212121"/>
          <w:shd w:val="clear" w:color="auto" w:fill="FFFFFF"/>
        </w:rPr>
      </w:pPr>
      <w:r>
        <w:rPr>
          <w:rFonts w:ascii="Arial" w:hAnsi="Arial" w:cs="Arial"/>
          <w:color w:val="212121"/>
          <w:shd w:val="clear" w:color="auto" w:fill="FFFFFF"/>
        </w:rPr>
        <w:t xml:space="preserve">H &gt; Heart (passion) - </w:t>
      </w:r>
      <w:r w:rsidR="00C54331" w:rsidRPr="00C54331">
        <w:rPr>
          <w:rFonts w:ascii="Arial" w:hAnsi="Arial" w:cs="Arial"/>
          <w:color w:val="212121"/>
          <w:shd w:val="clear" w:color="auto" w:fill="FFFFFF"/>
        </w:rPr>
        <w:t xml:space="preserve">Corazón (pasión) </w:t>
      </w:r>
    </w:p>
    <w:p w:rsidR="00C54331" w:rsidRPr="00C54331" w:rsidRDefault="00B863F8" w:rsidP="00C54331">
      <w:pPr>
        <w:pStyle w:val="ListParagraph"/>
        <w:numPr>
          <w:ilvl w:val="0"/>
          <w:numId w:val="40"/>
        </w:numPr>
        <w:spacing w:after="200" w:line="276" w:lineRule="auto"/>
        <w:jc w:val="both"/>
        <w:rPr>
          <w:rFonts w:ascii="Arial" w:hAnsi="Arial" w:cs="Arial"/>
          <w:color w:val="212121"/>
          <w:shd w:val="clear" w:color="auto" w:fill="FFFFFF"/>
        </w:rPr>
      </w:pPr>
      <w:r>
        <w:rPr>
          <w:rFonts w:ascii="Arial" w:hAnsi="Arial" w:cs="Arial"/>
          <w:color w:val="212121"/>
          <w:shd w:val="clear" w:color="auto" w:fill="FFFFFF"/>
        </w:rPr>
        <w:t xml:space="preserve">A &gt; Abilities - </w:t>
      </w:r>
      <w:r w:rsidR="00C54331" w:rsidRPr="00C54331">
        <w:rPr>
          <w:rFonts w:ascii="Arial" w:hAnsi="Arial" w:cs="Arial"/>
          <w:color w:val="212121"/>
          <w:shd w:val="clear" w:color="auto" w:fill="FFFFFF"/>
        </w:rPr>
        <w:t xml:space="preserve">Habilidades </w:t>
      </w:r>
    </w:p>
    <w:p w:rsidR="00C54331" w:rsidRPr="00C54331" w:rsidRDefault="00B863F8" w:rsidP="00C54331">
      <w:pPr>
        <w:pStyle w:val="ListParagraph"/>
        <w:numPr>
          <w:ilvl w:val="0"/>
          <w:numId w:val="40"/>
        </w:numPr>
        <w:spacing w:after="200" w:line="276" w:lineRule="auto"/>
        <w:jc w:val="both"/>
        <w:rPr>
          <w:rFonts w:ascii="Arial" w:hAnsi="Arial" w:cs="Arial"/>
          <w:color w:val="212121"/>
          <w:shd w:val="clear" w:color="auto" w:fill="FFFFFF"/>
        </w:rPr>
      </w:pPr>
      <w:r>
        <w:rPr>
          <w:rFonts w:ascii="Arial" w:hAnsi="Arial" w:cs="Arial"/>
          <w:color w:val="212121"/>
          <w:shd w:val="clear" w:color="auto" w:fill="FFFFFF"/>
        </w:rPr>
        <w:t xml:space="preserve">P &gt; Personality - </w:t>
      </w:r>
      <w:r w:rsidR="00C54331" w:rsidRPr="00C54331">
        <w:rPr>
          <w:rFonts w:ascii="Arial" w:hAnsi="Arial" w:cs="Arial"/>
          <w:color w:val="212121"/>
          <w:shd w:val="clear" w:color="auto" w:fill="FFFFFF"/>
        </w:rPr>
        <w:t xml:space="preserve">Personalidad </w:t>
      </w:r>
    </w:p>
    <w:p w:rsidR="00C54331" w:rsidRPr="00C54331" w:rsidRDefault="00B863F8" w:rsidP="00BE52BE">
      <w:pPr>
        <w:pStyle w:val="ListParagraph"/>
        <w:numPr>
          <w:ilvl w:val="0"/>
          <w:numId w:val="40"/>
        </w:numPr>
        <w:spacing w:after="200" w:line="276" w:lineRule="auto"/>
        <w:jc w:val="both"/>
        <w:rPr>
          <w:rFonts w:ascii="Arial" w:hAnsi="Arial" w:cs="Arial"/>
          <w:color w:val="212121"/>
          <w:shd w:val="clear" w:color="auto" w:fill="FFFFFF"/>
        </w:rPr>
      </w:pPr>
      <w:r>
        <w:rPr>
          <w:rFonts w:ascii="Arial" w:hAnsi="Arial" w:cs="Arial"/>
          <w:color w:val="212121"/>
          <w:shd w:val="clear" w:color="auto" w:fill="FFFFFF"/>
        </w:rPr>
        <w:t xml:space="preserve">E &gt; </w:t>
      </w:r>
      <w:r w:rsidR="00C54331" w:rsidRPr="00C54331">
        <w:rPr>
          <w:rFonts w:ascii="Arial" w:hAnsi="Arial" w:cs="Arial"/>
          <w:color w:val="212121"/>
          <w:shd w:val="clear" w:color="auto" w:fill="FFFFFF"/>
        </w:rPr>
        <w:t>E</w:t>
      </w:r>
      <w:r>
        <w:rPr>
          <w:rFonts w:ascii="Arial" w:hAnsi="Arial" w:cs="Arial"/>
          <w:color w:val="212121"/>
          <w:shd w:val="clear" w:color="auto" w:fill="FFFFFF"/>
        </w:rPr>
        <w:t>xperiences - E</w:t>
      </w:r>
      <w:r w:rsidR="00C54331" w:rsidRPr="00C54331">
        <w:rPr>
          <w:rFonts w:ascii="Arial" w:hAnsi="Arial" w:cs="Arial"/>
          <w:color w:val="212121"/>
          <w:shd w:val="clear" w:color="auto" w:fill="FFFFFF"/>
        </w:rPr>
        <w:t>xperiencias</w:t>
      </w:r>
    </w:p>
    <w:p w:rsidR="009B4987" w:rsidRPr="009B4987" w:rsidRDefault="009B4987" w:rsidP="009B4987">
      <w:pPr>
        <w:spacing w:after="200" w:line="276" w:lineRule="auto"/>
        <w:jc w:val="both"/>
        <w:rPr>
          <w:rFonts w:ascii="Arial" w:eastAsia="PMingLiU" w:hAnsi="Arial" w:cs="Arial"/>
          <w:szCs w:val="24"/>
          <w:lang w:eastAsia="zh-TW"/>
        </w:rPr>
      </w:pPr>
      <w:r>
        <w:br/>
      </w:r>
      <w:r>
        <w:rPr>
          <w:rFonts w:ascii="Arial" w:hAnsi="Arial" w:cs="Arial"/>
          <w:color w:val="212121"/>
          <w:shd w:val="clear" w:color="auto" w:fill="FFFFFF"/>
        </w:rPr>
        <w:t xml:space="preserve">A continuación se presentan algunas de las pruebas que pueden ayudarle a identificar su SHAPE, por favor rellénelas antes de venir a clase: </w:t>
      </w:r>
    </w:p>
    <w:p w:rsidR="009B4987" w:rsidRPr="009B4987" w:rsidRDefault="009B4987" w:rsidP="009B4987">
      <w:pPr>
        <w:spacing w:after="200" w:line="276" w:lineRule="auto"/>
        <w:rPr>
          <w:rFonts w:ascii="Arial" w:hAnsi="Arial" w:cs="Arial"/>
          <w:b/>
          <w:color w:val="212121"/>
          <w:shd w:val="clear" w:color="auto" w:fill="FFFFFF"/>
        </w:rPr>
      </w:pPr>
      <w:r w:rsidRPr="009B4987">
        <w:rPr>
          <w:rFonts w:ascii="Arial" w:hAnsi="Arial" w:cs="Arial"/>
          <w:b/>
          <w:color w:val="212121"/>
          <w:shd w:val="clear" w:color="auto" w:fill="FFFFFF"/>
        </w:rPr>
        <w:t>A. Regalos Espirituales</w:t>
      </w:r>
    </w:p>
    <w:p w:rsidR="009B4987" w:rsidRDefault="009B4987" w:rsidP="009B4987">
      <w:pPr>
        <w:spacing w:after="200" w:line="276" w:lineRule="auto"/>
        <w:rPr>
          <w:rFonts w:ascii="Arial" w:hAnsi="Arial" w:cs="Arial"/>
          <w:color w:val="212121"/>
          <w:shd w:val="clear" w:color="auto" w:fill="FFFFFF"/>
        </w:rPr>
      </w:pPr>
      <w:r w:rsidRPr="009B4987">
        <w:rPr>
          <w:rFonts w:ascii="Arial" w:hAnsi="Arial" w:cs="Arial"/>
          <w:b/>
          <w:color w:val="212121"/>
          <w:shd w:val="clear" w:color="auto" w:fill="FFFFFF"/>
        </w:rPr>
        <w:t>Definición:</w:t>
      </w:r>
      <w:r>
        <w:rPr>
          <w:rFonts w:ascii="Arial" w:hAnsi="Arial" w:cs="Arial"/>
          <w:color w:val="212121"/>
          <w:shd w:val="clear" w:color="auto" w:fill="FFFFFF"/>
        </w:rPr>
        <w:t xml:space="preserve"> Los dones espirituales son habilidades especiales distribuidas por el Espíritu Santo a cada creyente según el diseño y la gracia de Dios para el bien común del cuerpo de Cristo. </w:t>
      </w:r>
    </w:p>
    <w:p w:rsidR="009B4987" w:rsidRDefault="009B4987" w:rsidP="009B4987">
      <w:pPr>
        <w:spacing w:after="200" w:line="276" w:lineRule="auto"/>
        <w:rPr>
          <w:rFonts w:ascii="Arial" w:hAnsi="Arial" w:cs="Arial"/>
          <w:color w:val="212121"/>
          <w:shd w:val="clear" w:color="auto" w:fill="FFFFFF"/>
        </w:rPr>
      </w:pPr>
      <w:r>
        <w:rPr>
          <w:rFonts w:ascii="Arial" w:hAnsi="Arial" w:cs="Arial"/>
          <w:color w:val="212121"/>
          <w:shd w:val="clear" w:color="auto" w:fill="FFFFFF"/>
        </w:rPr>
        <w:t xml:space="preserve">1 Cor 12: 7 "A cada uno se da la manifestación del Espíritu para el bien común". </w:t>
      </w:r>
    </w:p>
    <w:p w:rsidR="009B4987" w:rsidRDefault="009B4987" w:rsidP="009B4987">
      <w:pPr>
        <w:spacing w:after="200" w:line="276" w:lineRule="auto"/>
        <w:rPr>
          <w:rFonts w:ascii="Arial" w:hAnsi="Arial" w:cs="Arial"/>
          <w:color w:val="212121"/>
          <w:shd w:val="clear" w:color="auto" w:fill="FFFFFF"/>
        </w:rPr>
      </w:pPr>
      <w:r>
        <w:rPr>
          <w:rFonts w:ascii="Arial" w:hAnsi="Arial" w:cs="Arial"/>
          <w:color w:val="212121"/>
          <w:shd w:val="clear" w:color="auto" w:fill="FFFFFF"/>
        </w:rPr>
        <w:t xml:space="preserve">1 Cor 12:11 "Todo esto es obra de un solo y mismo Espíritu, y él los da a cada uno, tal como lo determina". </w:t>
      </w:r>
    </w:p>
    <w:p w:rsidR="009B4987" w:rsidRDefault="009B4987" w:rsidP="009B4987">
      <w:pPr>
        <w:spacing w:after="200" w:line="276" w:lineRule="auto"/>
        <w:rPr>
          <w:rFonts w:ascii="Arial" w:hAnsi="Arial" w:cs="Arial"/>
          <w:color w:val="212121"/>
          <w:shd w:val="clear" w:color="auto" w:fill="FFFFFF"/>
        </w:rPr>
      </w:pPr>
      <w:r>
        <w:rPr>
          <w:rFonts w:ascii="Arial" w:hAnsi="Arial" w:cs="Arial"/>
          <w:color w:val="212121"/>
          <w:shd w:val="clear" w:color="auto" w:fill="FFFFFF"/>
        </w:rPr>
        <w:t xml:space="preserve">1 Pedro 4:10 "Cada uno debe usar cualquier don que haya recibido para servir a otros, administrando fielmente la gracia de Dios en sus diversas formas". </w:t>
      </w:r>
    </w:p>
    <w:p w:rsidR="009B4987" w:rsidRPr="009B4987" w:rsidRDefault="009B4987" w:rsidP="009B4987">
      <w:pPr>
        <w:spacing w:after="200" w:line="276" w:lineRule="auto"/>
        <w:rPr>
          <w:rFonts w:ascii="Arial" w:hAnsi="Arial" w:cs="Arial"/>
          <w:b/>
          <w:color w:val="212121"/>
          <w:u w:val="single"/>
          <w:shd w:val="clear" w:color="auto" w:fill="FFFFFF"/>
        </w:rPr>
      </w:pPr>
      <w:r w:rsidRPr="009B4987">
        <w:rPr>
          <w:rFonts w:ascii="Arial" w:hAnsi="Arial" w:cs="Arial"/>
          <w:b/>
          <w:color w:val="212121"/>
          <w:u w:val="single"/>
          <w:shd w:val="clear" w:color="auto" w:fill="FFFFFF"/>
        </w:rPr>
        <w:t xml:space="preserve">Ejercicio (en un grupo de 3) </w:t>
      </w:r>
    </w:p>
    <w:p w:rsidR="009B4987" w:rsidRDefault="009B4987" w:rsidP="009B4987">
      <w:pPr>
        <w:spacing w:after="200" w:line="276" w:lineRule="auto"/>
        <w:rPr>
          <w:rFonts w:ascii="Arial" w:hAnsi="Arial" w:cs="Arial"/>
          <w:color w:val="212121"/>
          <w:shd w:val="clear" w:color="auto" w:fill="FFFFFF"/>
        </w:rPr>
      </w:pPr>
      <w:r>
        <w:rPr>
          <w:rFonts w:ascii="Arial" w:hAnsi="Arial" w:cs="Arial"/>
          <w:color w:val="212121"/>
          <w:shd w:val="clear" w:color="auto" w:fill="FFFFFF"/>
        </w:rPr>
        <w:t xml:space="preserve">Mire los pasajes siguientes y liste todos los dones espirituales mencionados: </w:t>
      </w:r>
    </w:p>
    <w:p w:rsidR="009B4987" w:rsidRPr="009B4987" w:rsidRDefault="009B4987" w:rsidP="009B4987">
      <w:pPr>
        <w:pStyle w:val="ListParagraph"/>
        <w:numPr>
          <w:ilvl w:val="0"/>
          <w:numId w:val="42"/>
        </w:numPr>
        <w:spacing w:after="200" w:line="240" w:lineRule="auto"/>
        <w:rPr>
          <w:rFonts w:ascii="Arial" w:hAnsi="Arial" w:cs="Arial"/>
          <w:color w:val="212121"/>
          <w:shd w:val="clear" w:color="auto" w:fill="FFFFFF"/>
        </w:rPr>
      </w:pPr>
      <w:r w:rsidRPr="009B4987">
        <w:rPr>
          <w:rFonts w:ascii="Arial" w:hAnsi="Arial" w:cs="Arial"/>
          <w:color w:val="212121"/>
          <w:shd w:val="clear" w:color="auto" w:fill="FFFFFF"/>
        </w:rPr>
        <w:t xml:space="preserve">1 Cor 12:8-10 </w:t>
      </w:r>
    </w:p>
    <w:p w:rsidR="009B4987" w:rsidRPr="009B4987" w:rsidRDefault="009B4987" w:rsidP="009B4987">
      <w:pPr>
        <w:pStyle w:val="ListParagraph"/>
        <w:numPr>
          <w:ilvl w:val="0"/>
          <w:numId w:val="42"/>
        </w:numPr>
        <w:spacing w:after="200" w:line="240" w:lineRule="auto"/>
        <w:rPr>
          <w:rFonts w:ascii="Arial" w:hAnsi="Arial" w:cs="Arial"/>
          <w:color w:val="212121"/>
          <w:shd w:val="clear" w:color="auto" w:fill="FFFFFF"/>
        </w:rPr>
      </w:pPr>
      <w:r w:rsidRPr="009B4987">
        <w:rPr>
          <w:rFonts w:ascii="Arial" w:hAnsi="Arial" w:cs="Arial"/>
          <w:color w:val="212121"/>
          <w:shd w:val="clear" w:color="auto" w:fill="FFFFFF"/>
        </w:rPr>
        <w:t xml:space="preserve">1 Cor 12:28 </w:t>
      </w:r>
    </w:p>
    <w:p w:rsidR="009B4987" w:rsidRPr="009B4987" w:rsidRDefault="009B4987" w:rsidP="009B4987">
      <w:pPr>
        <w:pStyle w:val="ListParagraph"/>
        <w:numPr>
          <w:ilvl w:val="0"/>
          <w:numId w:val="42"/>
        </w:numPr>
        <w:spacing w:after="200" w:line="240" w:lineRule="auto"/>
        <w:rPr>
          <w:rFonts w:ascii="Arial" w:hAnsi="Arial" w:cs="Arial"/>
          <w:color w:val="212121"/>
          <w:shd w:val="clear" w:color="auto" w:fill="FFFFFF"/>
        </w:rPr>
      </w:pPr>
      <w:r w:rsidRPr="009B4987">
        <w:rPr>
          <w:rFonts w:ascii="Arial" w:hAnsi="Arial" w:cs="Arial"/>
          <w:color w:val="212121"/>
          <w:shd w:val="clear" w:color="auto" w:fill="FFFFFF"/>
        </w:rPr>
        <w:t xml:space="preserve">Rom 12: 6-8 </w:t>
      </w:r>
    </w:p>
    <w:p w:rsidR="009B4987" w:rsidRDefault="009B4987" w:rsidP="00704BCF">
      <w:pPr>
        <w:pStyle w:val="ListParagraph"/>
        <w:numPr>
          <w:ilvl w:val="0"/>
          <w:numId w:val="42"/>
        </w:numPr>
        <w:spacing w:after="200" w:line="240" w:lineRule="auto"/>
        <w:rPr>
          <w:rFonts w:ascii="Arial" w:hAnsi="Arial" w:cs="Arial"/>
          <w:color w:val="212121"/>
          <w:shd w:val="clear" w:color="auto" w:fill="FFFFFF"/>
        </w:rPr>
      </w:pPr>
      <w:r w:rsidRPr="009B4987">
        <w:rPr>
          <w:rFonts w:ascii="Arial" w:hAnsi="Arial" w:cs="Arial"/>
          <w:color w:val="212121"/>
          <w:shd w:val="clear" w:color="auto" w:fill="FFFFFF"/>
        </w:rPr>
        <w:t>Ef 4:11</w:t>
      </w:r>
    </w:p>
    <w:p w:rsidR="00704BCF" w:rsidRDefault="00704BCF" w:rsidP="00704BCF">
      <w:pPr>
        <w:pStyle w:val="ListParagraph"/>
        <w:spacing w:after="200" w:line="240" w:lineRule="auto"/>
        <w:rPr>
          <w:rFonts w:ascii="Arial" w:hAnsi="Arial" w:cs="Arial"/>
          <w:color w:val="212121"/>
          <w:shd w:val="clear" w:color="auto" w:fill="FFFFFF"/>
        </w:rPr>
      </w:pPr>
    </w:p>
    <w:p w:rsidR="00704BCF" w:rsidRPr="00704BCF" w:rsidRDefault="00704BCF" w:rsidP="00704BCF">
      <w:pPr>
        <w:spacing w:after="200" w:line="240" w:lineRule="auto"/>
        <w:rPr>
          <w:rFonts w:ascii="Arial" w:eastAsiaTheme="minorHAnsi" w:hAnsi="Arial" w:cs="Arial"/>
          <w:color w:val="212121"/>
          <w:shd w:val="clear" w:color="auto" w:fill="FFFFFF"/>
        </w:rPr>
      </w:pPr>
      <w:r w:rsidRPr="00704BCF">
        <w:rPr>
          <w:rFonts w:ascii="Arial" w:hAnsi="Arial" w:cs="Arial"/>
          <w:color w:val="212121"/>
          <w:shd w:val="clear" w:color="auto" w:fill="FFFFFF"/>
        </w:rPr>
        <w:t>Sobre la base del cuestionario, creo que mis tres principales dones espirituales son:</w:t>
      </w:r>
    </w:p>
    <w:p w:rsidR="00BE52BE" w:rsidRPr="00AC36E5" w:rsidRDefault="00BE52BE" w:rsidP="00693ED6">
      <w:pPr>
        <w:pStyle w:val="ListParagraph"/>
        <w:numPr>
          <w:ilvl w:val="0"/>
          <w:numId w:val="36"/>
        </w:numPr>
        <w:spacing w:after="200" w:line="276" w:lineRule="auto"/>
        <w:jc w:val="both"/>
        <w:rPr>
          <w:rFonts w:ascii="Arial" w:eastAsia="SimSun" w:hAnsi="Arial" w:cs="Arial"/>
          <w:szCs w:val="24"/>
        </w:rPr>
      </w:pPr>
      <w:r w:rsidRPr="00AC36E5">
        <w:rPr>
          <w:rFonts w:ascii="Arial" w:eastAsia="SimSun" w:hAnsi="Arial" w:cs="Arial"/>
          <w:szCs w:val="24"/>
        </w:rPr>
        <w:t>_______</w:t>
      </w:r>
      <w:r w:rsidR="00693ED6" w:rsidRPr="00AC36E5">
        <w:rPr>
          <w:rFonts w:ascii="Arial" w:eastAsia="SimSun" w:hAnsi="Arial" w:cs="Arial"/>
          <w:szCs w:val="24"/>
        </w:rPr>
        <w:t>________________</w:t>
      </w:r>
    </w:p>
    <w:p w:rsidR="00693ED6" w:rsidRPr="00AC36E5" w:rsidRDefault="00693ED6" w:rsidP="00693ED6">
      <w:pPr>
        <w:pStyle w:val="ListParagraph"/>
        <w:numPr>
          <w:ilvl w:val="0"/>
          <w:numId w:val="36"/>
        </w:numPr>
        <w:spacing w:after="200" w:line="276" w:lineRule="auto"/>
        <w:jc w:val="both"/>
        <w:rPr>
          <w:rFonts w:ascii="Arial" w:eastAsia="SimSun" w:hAnsi="Arial" w:cs="Arial"/>
          <w:szCs w:val="24"/>
        </w:rPr>
      </w:pPr>
      <w:r w:rsidRPr="00AC36E5">
        <w:rPr>
          <w:rFonts w:ascii="Arial" w:eastAsia="SimSun" w:hAnsi="Arial" w:cs="Arial"/>
          <w:szCs w:val="24"/>
        </w:rPr>
        <w:t>_______________________</w:t>
      </w:r>
    </w:p>
    <w:p w:rsidR="00E64232" w:rsidRPr="00577605" w:rsidRDefault="00693ED6" w:rsidP="00BE52BE">
      <w:pPr>
        <w:pStyle w:val="ListParagraph"/>
        <w:numPr>
          <w:ilvl w:val="0"/>
          <w:numId w:val="36"/>
        </w:numPr>
        <w:spacing w:after="200" w:line="276" w:lineRule="auto"/>
        <w:jc w:val="both"/>
        <w:rPr>
          <w:rFonts w:ascii="Arial" w:eastAsia="SimSun" w:hAnsi="Arial" w:cs="Arial"/>
          <w:szCs w:val="24"/>
        </w:rPr>
      </w:pPr>
      <w:r w:rsidRPr="00AC36E5">
        <w:rPr>
          <w:rFonts w:ascii="Arial" w:eastAsia="SimSun" w:hAnsi="Arial" w:cs="Arial"/>
          <w:szCs w:val="24"/>
        </w:rPr>
        <w:t>_______________________</w:t>
      </w:r>
    </w:p>
    <w:p w:rsidR="00577605" w:rsidRDefault="00577605" w:rsidP="00577605">
      <w:pPr>
        <w:pStyle w:val="HTMLPreformatted"/>
        <w:shd w:val="clear" w:color="auto" w:fill="FFFFFF"/>
        <w:rPr>
          <w:rFonts w:ascii="Arial" w:hAnsi="Arial" w:cs="Arial"/>
          <w:b/>
          <w:color w:val="212121"/>
          <w:lang w:val="es-ES"/>
        </w:rPr>
      </w:pPr>
      <w:r w:rsidRPr="00577605">
        <w:rPr>
          <w:rFonts w:ascii="Arial" w:hAnsi="Arial" w:cs="Arial"/>
          <w:b/>
          <w:color w:val="212121"/>
          <w:lang w:val="es-ES"/>
        </w:rPr>
        <w:t>B. Corazón / pasión</w:t>
      </w:r>
    </w:p>
    <w:p w:rsidR="00577605" w:rsidRPr="00577605" w:rsidRDefault="00577605" w:rsidP="00577605">
      <w:pPr>
        <w:pStyle w:val="HTMLPreformatted"/>
        <w:shd w:val="clear" w:color="auto" w:fill="FFFFFF"/>
        <w:rPr>
          <w:rFonts w:ascii="Arial" w:hAnsi="Arial" w:cs="Arial"/>
          <w:b/>
          <w:color w:val="212121"/>
          <w:lang w:val="es-ES"/>
        </w:rPr>
      </w:pPr>
    </w:p>
    <w:p w:rsidR="00577605" w:rsidRDefault="00577605" w:rsidP="00577605">
      <w:pPr>
        <w:pStyle w:val="HTMLPreformatted"/>
        <w:shd w:val="clear" w:color="auto" w:fill="FFFFFF"/>
        <w:rPr>
          <w:rFonts w:ascii="Arial" w:hAnsi="Arial" w:cs="Arial"/>
          <w:color w:val="212121"/>
          <w:lang w:val="es-ES"/>
        </w:rPr>
      </w:pPr>
      <w:r w:rsidRPr="00577605">
        <w:rPr>
          <w:rFonts w:ascii="Arial" w:hAnsi="Arial" w:cs="Arial"/>
          <w:color w:val="212121"/>
          <w:lang w:val="es-ES"/>
        </w:rPr>
        <w:t>El corazón habla de pasión. Es un deseo dado por Dios que nos obliga a hacer una diferencia en un ministerio en particular.</w:t>
      </w:r>
    </w:p>
    <w:p w:rsidR="00577605" w:rsidRPr="00577605" w:rsidRDefault="00577605" w:rsidP="00577605">
      <w:pPr>
        <w:pStyle w:val="HTMLPreformatted"/>
        <w:shd w:val="clear" w:color="auto" w:fill="FFFFFF"/>
        <w:rPr>
          <w:rFonts w:ascii="Arial" w:hAnsi="Arial" w:cs="Arial"/>
          <w:color w:val="212121"/>
          <w:lang w:val="es-ES"/>
        </w:rPr>
      </w:pPr>
    </w:p>
    <w:p w:rsidR="00577605" w:rsidRDefault="00577605" w:rsidP="00577605">
      <w:pPr>
        <w:pStyle w:val="HTMLPreformatted"/>
        <w:shd w:val="clear" w:color="auto" w:fill="FFFFFF"/>
        <w:rPr>
          <w:rFonts w:ascii="Arial" w:hAnsi="Arial" w:cs="Arial"/>
          <w:color w:val="212121"/>
          <w:lang w:val="es-ES"/>
        </w:rPr>
      </w:pPr>
      <w:r w:rsidRPr="00577605">
        <w:rPr>
          <w:rFonts w:ascii="Arial" w:hAnsi="Arial" w:cs="Arial"/>
          <w:color w:val="212121"/>
          <w:lang w:val="es-ES"/>
        </w:rPr>
        <w:t>El hecho de que cada uno de nosotros se preocupa profundamente por algunas cosas más que otros es por diseño. Si todos nosotros tuviéramos una pasión por los mismos problemas o la gente, muchas otras necesidades quedarían insatisfechas.</w:t>
      </w:r>
    </w:p>
    <w:p w:rsidR="00577605" w:rsidRPr="00577605" w:rsidRDefault="00577605" w:rsidP="00577605">
      <w:pPr>
        <w:pStyle w:val="HTMLPreformatted"/>
        <w:shd w:val="clear" w:color="auto" w:fill="FFFFFF"/>
        <w:rPr>
          <w:rFonts w:ascii="Arial" w:hAnsi="Arial" w:cs="Arial"/>
          <w:color w:val="212121"/>
          <w:lang w:val="es-ES"/>
        </w:rPr>
      </w:pPr>
    </w:p>
    <w:p w:rsidR="00577605" w:rsidRPr="00577605" w:rsidRDefault="00577605" w:rsidP="00577605">
      <w:pPr>
        <w:pStyle w:val="HTMLPreformatted"/>
        <w:shd w:val="clear" w:color="auto" w:fill="FFFFFF"/>
        <w:rPr>
          <w:rFonts w:ascii="Arial" w:hAnsi="Arial" w:cs="Arial"/>
          <w:color w:val="212121"/>
          <w:lang w:val="es-ES"/>
        </w:rPr>
      </w:pPr>
      <w:r w:rsidRPr="00577605">
        <w:rPr>
          <w:rFonts w:ascii="Arial" w:hAnsi="Arial" w:cs="Arial"/>
          <w:color w:val="212121"/>
          <w:lang w:val="es-ES"/>
        </w:rPr>
        <w:t>La Biblia dice repetidamente "servir al Señor con todo tu corazón". Dios quiere que usted le sirva apasionadamente, no obedientemente. Las personas rara vez sobresalen en tareas de las que no disfrutan o se sienten apasionadas.</w:t>
      </w:r>
    </w:p>
    <w:p w:rsidR="00962D3E" w:rsidRDefault="00577605" w:rsidP="00962D3E">
      <w:pPr>
        <w:pStyle w:val="HTMLPreformatted"/>
        <w:shd w:val="clear" w:color="auto" w:fill="FFFFFF"/>
        <w:rPr>
          <w:rFonts w:ascii="Arial" w:hAnsi="Arial" w:cs="Arial"/>
          <w:color w:val="212121"/>
          <w:lang w:val="es-ES"/>
        </w:rPr>
      </w:pPr>
      <w:r w:rsidRPr="00577605">
        <w:rPr>
          <w:rFonts w:ascii="Arial" w:hAnsi="Arial" w:cs="Arial"/>
          <w:color w:val="212121"/>
          <w:lang w:val="es-ES"/>
        </w:rPr>
        <w:t>Por favor considere las tres formas en que su corazón o pasión está dirigido:</w:t>
      </w:r>
    </w:p>
    <w:p w:rsidR="00962D3E" w:rsidRPr="00962D3E" w:rsidRDefault="00962D3E" w:rsidP="00962D3E">
      <w:pPr>
        <w:pStyle w:val="HTMLPreformatted"/>
        <w:shd w:val="clear" w:color="auto" w:fill="FFFFFF"/>
        <w:rPr>
          <w:rFonts w:ascii="Arial" w:hAnsi="Arial" w:cs="Arial"/>
          <w:color w:val="212121"/>
        </w:rPr>
      </w:pPr>
    </w:p>
    <w:p w:rsidR="00962D3E" w:rsidRPr="00962D3E" w:rsidRDefault="00962D3E" w:rsidP="00962D3E">
      <w:pPr>
        <w:pStyle w:val="ListParagraph"/>
        <w:numPr>
          <w:ilvl w:val="0"/>
          <w:numId w:val="43"/>
        </w:numPr>
        <w:spacing w:after="200" w:line="276" w:lineRule="auto"/>
        <w:jc w:val="both"/>
        <w:outlineLvl w:val="0"/>
        <w:rPr>
          <w:rFonts w:ascii="Arial" w:eastAsia="SimSun" w:hAnsi="Arial" w:cs="Arial"/>
          <w:szCs w:val="24"/>
        </w:rPr>
      </w:pPr>
      <w:r w:rsidRPr="00962D3E">
        <w:rPr>
          <w:rFonts w:ascii="Arial" w:hAnsi="Arial" w:cs="Arial"/>
          <w:color w:val="212121"/>
          <w:shd w:val="clear" w:color="auto" w:fill="FFFFFF"/>
        </w:rPr>
        <w:t>una pasión por un</w:t>
      </w:r>
      <w:r>
        <w:rPr>
          <w:rFonts w:ascii="Arial" w:hAnsi="Arial" w:cs="Arial"/>
          <w:color w:val="212121"/>
          <w:shd w:val="clear" w:color="auto" w:fill="FFFFFF"/>
        </w:rPr>
        <w:t xml:space="preserve"> papel (lo que te gusta hacer)</w:t>
      </w:r>
    </w:p>
    <w:p w:rsidR="00962D3E" w:rsidRPr="00962D3E" w:rsidRDefault="00962D3E" w:rsidP="00962D3E">
      <w:pPr>
        <w:pStyle w:val="ListParagraph"/>
        <w:numPr>
          <w:ilvl w:val="0"/>
          <w:numId w:val="43"/>
        </w:numPr>
        <w:spacing w:after="200" w:line="276" w:lineRule="auto"/>
        <w:jc w:val="both"/>
        <w:outlineLvl w:val="0"/>
        <w:rPr>
          <w:rFonts w:ascii="Arial" w:eastAsia="SimSun" w:hAnsi="Arial" w:cs="Arial"/>
          <w:szCs w:val="24"/>
        </w:rPr>
      </w:pPr>
      <w:r w:rsidRPr="00962D3E">
        <w:rPr>
          <w:rFonts w:ascii="Arial" w:hAnsi="Arial" w:cs="Arial"/>
          <w:color w:val="212121"/>
          <w:shd w:val="clear" w:color="auto" w:fill="FFFFFF"/>
        </w:rPr>
        <w:t>una pasión por personas específicas (a quie</w:t>
      </w:r>
      <w:r>
        <w:rPr>
          <w:rFonts w:ascii="Arial" w:hAnsi="Arial" w:cs="Arial"/>
          <w:color w:val="212121"/>
          <w:shd w:val="clear" w:color="auto" w:fill="FFFFFF"/>
        </w:rPr>
        <w:t>nes les gusta ayudar)</w:t>
      </w:r>
    </w:p>
    <w:p w:rsidR="00E64232" w:rsidRPr="00962D3E" w:rsidRDefault="00962D3E" w:rsidP="00962D3E">
      <w:pPr>
        <w:pStyle w:val="ListParagraph"/>
        <w:numPr>
          <w:ilvl w:val="0"/>
          <w:numId w:val="43"/>
        </w:numPr>
        <w:spacing w:after="200" w:line="276" w:lineRule="auto"/>
        <w:jc w:val="both"/>
        <w:outlineLvl w:val="0"/>
        <w:rPr>
          <w:rFonts w:ascii="Arial" w:eastAsia="SimSun" w:hAnsi="Arial" w:cs="Arial"/>
          <w:szCs w:val="24"/>
        </w:rPr>
      </w:pPr>
      <w:r w:rsidRPr="00962D3E">
        <w:rPr>
          <w:rFonts w:ascii="Arial" w:hAnsi="Arial" w:cs="Arial"/>
          <w:color w:val="212121"/>
          <w:shd w:val="clear" w:color="auto" w:fill="FFFFFF"/>
        </w:rPr>
        <w:t>una pasión por una causa (lo que le gustaría ver cambiado).</w:t>
      </w:r>
    </w:p>
    <w:p w:rsidR="00962D3E" w:rsidRDefault="00962D3E" w:rsidP="00BE52BE">
      <w:pPr>
        <w:spacing w:after="200" w:line="276" w:lineRule="auto"/>
        <w:jc w:val="both"/>
        <w:outlineLvl w:val="0"/>
        <w:rPr>
          <w:rFonts w:ascii="Arial" w:eastAsia="SimSun" w:hAnsi="Arial" w:cs="Arial"/>
          <w:szCs w:val="24"/>
        </w:rPr>
      </w:pPr>
    </w:p>
    <w:p w:rsidR="00E2565D" w:rsidRDefault="00E2565D" w:rsidP="00BE52BE">
      <w:pPr>
        <w:spacing w:after="200" w:line="276" w:lineRule="auto"/>
        <w:jc w:val="both"/>
        <w:outlineLvl w:val="0"/>
        <w:rPr>
          <w:rFonts w:ascii="Arial" w:hAnsi="Arial" w:cs="Arial"/>
          <w:color w:val="212121"/>
          <w:shd w:val="clear" w:color="auto" w:fill="FFFFFF"/>
        </w:rPr>
      </w:pPr>
      <w:r>
        <w:rPr>
          <w:rFonts w:ascii="Arial" w:hAnsi="Arial" w:cs="Arial"/>
          <w:color w:val="212121"/>
          <w:shd w:val="clear" w:color="auto" w:fill="FFFFFF"/>
        </w:rPr>
        <w:lastRenderedPageBreak/>
        <w:t xml:space="preserve">Leer Sal 37: 3-5 y Gal 1: 15-16 </w:t>
      </w:r>
    </w:p>
    <w:p w:rsidR="00E2565D" w:rsidRDefault="00E2565D" w:rsidP="00BE52BE">
      <w:pPr>
        <w:spacing w:after="200" w:line="276" w:lineRule="auto"/>
        <w:jc w:val="both"/>
        <w:outlineLvl w:val="0"/>
        <w:rPr>
          <w:rFonts w:ascii="Arial" w:hAnsi="Arial" w:cs="Arial"/>
          <w:color w:val="212121"/>
          <w:shd w:val="clear" w:color="auto" w:fill="FFFFFF"/>
        </w:rPr>
      </w:pPr>
      <w:r>
        <w:rPr>
          <w:rFonts w:ascii="Arial" w:hAnsi="Arial" w:cs="Arial"/>
          <w:color w:val="212121"/>
          <w:shd w:val="clear" w:color="auto" w:fill="FFFFFF"/>
        </w:rPr>
        <w:t xml:space="preserve">La pasión nos muestra dónde debemos servir, mientras que nuestros dones espirituales nos muestran lo que debemos hacer. </w:t>
      </w:r>
    </w:p>
    <w:p w:rsidR="00E2565D" w:rsidRDefault="00E2565D" w:rsidP="00BE52BE">
      <w:pPr>
        <w:spacing w:after="200" w:line="276" w:lineRule="auto"/>
        <w:jc w:val="both"/>
        <w:outlineLvl w:val="0"/>
        <w:rPr>
          <w:rFonts w:ascii="Arial" w:hAnsi="Arial" w:cs="Arial"/>
          <w:color w:val="212121"/>
          <w:shd w:val="clear" w:color="auto" w:fill="FFFFFF"/>
        </w:rPr>
      </w:pPr>
      <w:r>
        <w:rPr>
          <w:rFonts w:ascii="Arial" w:hAnsi="Arial" w:cs="Arial"/>
          <w:color w:val="212121"/>
          <w:shd w:val="clear" w:color="auto" w:fill="FFFFFF"/>
        </w:rPr>
        <w:t xml:space="preserve">¿Ha completado su cuestionario de pasión-cuántos de ustedes se sienten ... </w:t>
      </w:r>
    </w:p>
    <w:p w:rsidR="00E2565D" w:rsidRPr="00864C73" w:rsidRDefault="00E2565D" w:rsidP="00864C73">
      <w:pPr>
        <w:pStyle w:val="ListParagraph"/>
        <w:numPr>
          <w:ilvl w:val="1"/>
          <w:numId w:val="42"/>
        </w:numPr>
        <w:spacing w:after="200" w:line="276" w:lineRule="auto"/>
        <w:jc w:val="both"/>
        <w:outlineLvl w:val="0"/>
        <w:rPr>
          <w:rFonts w:ascii="Arial" w:hAnsi="Arial" w:cs="Arial"/>
          <w:color w:val="212121"/>
          <w:shd w:val="clear" w:color="auto" w:fill="FFFFFF"/>
        </w:rPr>
      </w:pPr>
      <w:r w:rsidRPr="00864C73">
        <w:rPr>
          <w:rFonts w:ascii="Arial" w:hAnsi="Arial" w:cs="Arial"/>
          <w:color w:val="212121"/>
          <w:shd w:val="clear" w:color="auto" w:fill="FFFFFF"/>
        </w:rPr>
        <w:t xml:space="preserve">¿Obvio? </w:t>
      </w:r>
    </w:p>
    <w:p w:rsidR="00E2565D" w:rsidRPr="00864C73" w:rsidRDefault="00E2565D" w:rsidP="00864C73">
      <w:pPr>
        <w:pStyle w:val="ListParagraph"/>
        <w:numPr>
          <w:ilvl w:val="1"/>
          <w:numId w:val="42"/>
        </w:numPr>
        <w:spacing w:after="200" w:line="276" w:lineRule="auto"/>
        <w:jc w:val="both"/>
        <w:outlineLvl w:val="0"/>
        <w:rPr>
          <w:rFonts w:ascii="Arial" w:hAnsi="Arial" w:cs="Arial"/>
          <w:color w:val="212121"/>
          <w:shd w:val="clear" w:color="auto" w:fill="FFFFFF"/>
        </w:rPr>
      </w:pPr>
      <w:r w:rsidRPr="00864C73">
        <w:rPr>
          <w:rFonts w:ascii="Arial" w:hAnsi="Arial" w:cs="Arial"/>
          <w:color w:val="212121"/>
          <w:shd w:val="clear" w:color="auto" w:fill="FFFFFF"/>
        </w:rPr>
        <w:t xml:space="preserve">Aclarado algo, pero todavía un poco nebuloso? </w:t>
      </w:r>
    </w:p>
    <w:p w:rsidR="00E2565D" w:rsidRPr="00864C73" w:rsidRDefault="00E2565D" w:rsidP="00864C73">
      <w:pPr>
        <w:pStyle w:val="ListParagraph"/>
        <w:numPr>
          <w:ilvl w:val="1"/>
          <w:numId w:val="42"/>
        </w:numPr>
        <w:spacing w:after="200" w:line="276" w:lineRule="auto"/>
        <w:jc w:val="both"/>
        <w:outlineLvl w:val="0"/>
        <w:rPr>
          <w:rFonts w:ascii="Arial" w:hAnsi="Arial" w:cs="Arial"/>
          <w:color w:val="212121"/>
          <w:shd w:val="clear" w:color="auto" w:fill="FFFFFF"/>
        </w:rPr>
      </w:pPr>
      <w:r w:rsidRPr="00864C73">
        <w:rPr>
          <w:rFonts w:ascii="Arial" w:hAnsi="Arial" w:cs="Arial"/>
          <w:color w:val="212121"/>
          <w:shd w:val="clear" w:color="auto" w:fill="FFFFFF"/>
        </w:rPr>
        <w:t xml:space="preserve">¿No es más claro ahora que cuando empezaste? </w:t>
      </w:r>
    </w:p>
    <w:p w:rsidR="00E2565D" w:rsidRPr="00864C73" w:rsidRDefault="00E2565D" w:rsidP="00864C73">
      <w:pPr>
        <w:pStyle w:val="ListParagraph"/>
        <w:numPr>
          <w:ilvl w:val="1"/>
          <w:numId w:val="42"/>
        </w:numPr>
        <w:spacing w:after="200" w:line="276" w:lineRule="auto"/>
        <w:jc w:val="both"/>
        <w:outlineLvl w:val="0"/>
        <w:rPr>
          <w:rFonts w:ascii="Arial" w:hAnsi="Arial" w:cs="Arial"/>
          <w:color w:val="212121"/>
          <w:shd w:val="clear" w:color="auto" w:fill="FFFFFF"/>
        </w:rPr>
      </w:pPr>
      <w:r w:rsidRPr="00864C73">
        <w:rPr>
          <w:rFonts w:ascii="Arial" w:hAnsi="Arial" w:cs="Arial"/>
          <w:color w:val="212121"/>
          <w:shd w:val="clear" w:color="auto" w:fill="FFFFFF"/>
        </w:rPr>
        <w:t xml:space="preserve">¿Menos claro ahora que cuando empezaste? </w:t>
      </w:r>
    </w:p>
    <w:p w:rsidR="00E2565D" w:rsidRDefault="00E2565D" w:rsidP="00BE52BE">
      <w:pPr>
        <w:spacing w:after="200" w:line="276" w:lineRule="auto"/>
        <w:jc w:val="both"/>
        <w:outlineLvl w:val="0"/>
        <w:rPr>
          <w:rFonts w:ascii="Arial" w:hAnsi="Arial" w:cs="Arial"/>
          <w:color w:val="212121"/>
          <w:shd w:val="clear" w:color="auto" w:fill="FFFFFF"/>
        </w:rPr>
      </w:pPr>
      <w:r>
        <w:rPr>
          <w:rFonts w:ascii="Arial" w:hAnsi="Arial" w:cs="Arial"/>
          <w:color w:val="212121"/>
          <w:shd w:val="clear" w:color="auto" w:fill="FFFFFF"/>
        </w:rPr>
        <w:t xml:space="preserve">Dondequiera que esté está bien, ya que este será un proceso en curso. </w:t>
      </w:r>
    </w:p>
    <w:p w:rsidR="00E2565D" w:rsidRDefault="00E2565D" w:rsidP="00BE52BE">
      <w:pPr>
        <w:spacing w:after="200" w:line="276" w:lineRule="auto"/>
        <w:jc w:val="both"/>
        <w:outlineLvl w:val="0"/>
        <w:rPr>
          <w:rFonts w:ascii="Arial" w:hAnsi="Arial" w:cs="Arial"/>
          <w:color w:val="212121"/>
          <w:shd w:val="clear" w:color="auto" w:fill="FFFFFF"/>
        </w:rPr>
      </w:pPr>
      <w:r>
        <w:rPr>
          <w:rFonts w:ascii="Arial" w:hAnsi="Arial" w:cs="Arial"/>
          <w:color w:val="212121"/>
          <w:shd w:val="clear" w:color="auto" w:fill="FFFFFF"/>
        </w:rPr>
        <w:t xml:space="preserve">Nuestros dones espirituales nos dicen "¿qué debemos hacer?", Mientras que nuestra pasión nos dice "¿dónde debemos servir?" A continuación se presentan algunos ejemplos de cómo podemos vincular nuestros dones espirituales con nuestra pasión. </w:t>
      </w:r>
    </w:p>
    <w:p w:rsidR="00E2565D" w:rsidRDefault="00E2565D" w:rsidP="00BE52BE">
      <w:pPr>
        <w:spacing w:after="200" w:line="276" w:lineRule="auto"/>
        <w:jc w:val="both"/>
        <w:outlineLvl w:val="0"/>
        <w:rPr>
          <w:rFonts w:ascii="Arial" w:eastAsia="SimSun" w:hAnsi="Arial" w:cs="Arial"/>
          <w:szCs w:val="24"/>
        </w:rPr>
      </w:pPr>
      <w:r>
        <w:rPr>
          <w:rFonts w:ascii="Arial" w:hAnsi="Arial" w:cs="Arial"/>
          <w:color w:val="212121"/>
          <w:shd w:val="clear" w:color="auto" w:fill="FFFFFF"/>
        </w:rPr>
        <w:t>Ejemplo Uno: misma pasión, diferentes regalos</w:t>
      </w:r>
    </w:p>
    <w:p w:rsidR="00BE52BE" w:rsidRPr="00AC36E5" w:rsidRDefault="00BE49E2" w:rsidP="00BE52BE">
      <w:pPr>
        <w:spacing w:after="200" w:line="276" w:lineRule="auto"/>
        <w:jc w:val="both"/>
        <w:outlineLvl w:val="0"/>
        <w:rPr>
          <w:rFonts w:ascii="Arial" w:eastAsia="SimSun" w:hAnsi="Arial" w:cs="Arial"/>
          <w:szCs w:val="24"/>
        </w:rPr>
      </w:pPr>
      <w:r>
        <w:rPr>
          <w:rFonts w:ascii="Arial" w:eastAsia="SimSun" w:hAnsi="Arial" w:cs="Arial"/>
          <w:szCs w:val="24"/>
        </w:rPr>
        <w:t xml:space="preserve">    </w:t>
      </w:r>
      <w:r>
        <w:rPr>
          <w:rFonts w:ascii="Arial" w:eastAsia="SimSun" w:hAnsi="Arial" w:cs="Arial"/>
          <w:szCs w:val="24"/>
        </w:rPr>
        <w:tab/>
        <w:t xml:space="preserve">  </w:t>
      </w:r>
      <w:r>
        <w:rPr>
          <w:rFonts w:ascii="Arial" w:eastAsia="SimSun" w:hAnsi="Arial" w:cs="Arial"/>
          <w:szCs w:val="24"/>
        </w:rPr>
        <w:tab/>
      </w:r>
      <w:r>
        <w:rPr>
          <w:rFonts w:ascii="Arial" w:eastAsia="SimSun" w:hAnsi="Arial" w:cs="Arial"/>
          <w:noProof/>
          <w:szCs w:val="24"/>
          <w:lang w:val="en-GB" w:eastAsia="en-GB"/>
        </w:rPr>
        <w:drawing>
          <wp:inline distT="0" distB="0" distL="0" distR="0">
            <wp:extent cx="4752975" cy="3035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e passion .JPG"/>
                    <pic:cNvPicPr/>
                  </pic:nvPicPr>
                  <pic:blipFill>
                    <a:blip r:embed="rId7">
                      <a:extLst>
                        <a:ext uri="{28A0092B-C50C-407E-A947-70E740481C1C}">
                          <a14:useLocalDpi xmlns:a14="http://schemas.microsoft.com/office/drawing/2010/main" val="0"/>
                        </a:ext>
                      </a:extLst>
                    </a:blip>
                    <a:stretch>
                      <a:fillRect/>
                    </a:stretch>
                  </pic:blipFill>
                  <pic:spPr>
                    <a:xfrm>
                      <a:off x="0" y="0"/>
                      <a:ext cx="4759329" cy="3039089"/>
                    </a:xfrm>
                    <a:prstGeom prst="rect">
                      <a:avLst/>
                    </a:prstGeom>
                  </pic:spPr>
                </pic:pic>
              </a:graphicData>
            </a:graphic>
          </wp:inline>
        </w:drawing>
      </w:r>
    </w:p>
    <w:p w:rsidR="00BE52BE" w:rsidRDefault="00B17F3F" w:rsidP="00BE52BE">
      <w:pPr>
        <w:spacing w:after="200" w:line="276" w:lineRule="auto"/>
        <w:jc w:val="both"/>
        <w:outlineLvl w:val="0"/>
        <w:rPr>
          <w:rFonts w:ascii="Arial" w:eastAsia="SimSun" w:hAnsi="Arial" w:cs="Arial"/>
          <w:szCs w:val="24"/>
        </w:rPr>
      </w:pPr>
      <w:r>
        <w:rPr>
          <w:rFonts w:ascii="Arial" w:eastAsia="SimSun" w:hAnsi="Arial" w:cs="Arial"/>
          <w:noProof/>
          <w:szCs w:val="24"/>
          <w:lang w:val="en-GB" w:eastAsia="en-GB"/>
        </w:rPr>
        <w:drawing>
          <wp:anchor distT="0" distB="0" distL="114300" distR="114300" simplePos="0" relativeHeight="251669504" behindDoc="1" locked="0" layoutInCell="1" allowOverlap="1">
            <wp:simplePos x="0" y="0"/>
            <wp:positionH relativeFrom="column">
              <wp:posOffset>733041</wp:posOffset>
            </wp:positionH>
            <wp:positionV relativeFrom="paragraph">
              <wp:posOffset>249555</wp:posOffset>
            </wp:positionV>
            <wp:extent cx="4975860" cy="3049270"/>
            <wp:effectExtent l="0" t="0" r="0" b="0"/>
            <wp:wrapTight wrapText="bothSides">
              <wp:wrapPolygon edited="0">
                <wp:start x="0" y="0"/>
                <wp:lineTo x="0" y="21456"/>
                <wp:lineTo x="21501" y="21456"/>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PNG"/>
                    <pic:cNvPicPr/>
                  </pic:nvPicPr>
                  <pic:blipFill>
                    <a:blip r:embed="rId8">
                      <a:extLst>
                        <a:ext uri="{28A0092B-C50C-407E-A947-70E740481C1C}">
                          <a14:useLocalDpi xmlns:a14="http://schemas.microsoft.com/office/drawing/2010/main" val="0"/>
                        </a:ext>
                      </a:extLst>
                    </a:blip>
                    <a:stretch>
                      <a:fillRect/>
                    </a:stretch>
                  </pic:blipFill>
                  <pic:spPr>
                    <a:xfrm>
                      <a:off x="0" y="0"/>
                      <a:ext cx="4975860" cy="3049270"/>
                    </a:xfrm>
                    <a:prstGeom prst="rect">
                      <a:avLst/>
                    </a:prstGeom>
                  </pic:spPr>
                </pic:pic>
              </a:graphicData>
            </a:graphic>
            <wp14:sizeRelH relativeFrom="page">
              <wp14:pctWidth>0</wp14:pctWidth>
            </wp14:sizeRelH>
            <wp14:sizeRelV relativeFrom="page">
              <wp14:pctHeight>0</wp14:pctHeight>
            </wp14:sizeRelV>
          </wp:anchor>
        </w:drawing>
      </w:r>
      <w:r w:rsidR="008F5AD3" w:rsidRPr="008F5AD3">
        <w:rPr>
          <w:rFonts w:ascii="Arial" w:hAnsi="Arial" w:cs="Arial"/>
          <w:color w:val="212121"/>
          <w:sz w:val="24"/>
          <w:szCs w:val="44"/>
          <w:shd w:val="clear" w:color="auto" w:fill="FFFFFF"/>
        </w:rPr>
        <w:t xml:space="preserve"> Ejemplo Dos: Pasiones diferentes, mismos regalos</w:t>
      </w:r>
    </w:p>
    <w:p w:rsidR="008F5AD3" w:rsidRDefault="008F5AD3" w:rsidP="00BE52BE">
      <w:pPr>
        <w:spacing w:after="200" w:line="276" w:lineRule="auto"/>
        <w:jc w:val="both"/>
        <w:outlineLvl w:val="0"/>
        <w:rPr>
          <w:rFonts w:ascii="Arial" w:eastAsia="SimSun" w:hAnsi="Arial" w:cs="Arial"/>
          <w:szCs w:val="24"/>
        </w:rPr>
      </w:pPr>
    </w:p>
    <w:p w:rsidR="008F5AD3" w:rsidRDefault="008F5AD3" w:rsidP="00BE52BE">
      <w:pPr>
        <w:spacing w:after="200" w:line="276" w:lineRule="auto"/>
        <w:jc w:val="both"/>
        <w:outlineLvl w:val="0"/>
        <w:rPr>
          <w:rFonts w:ascii="Arial" w:eastAsia="SimSun" w:hAnsi="Arial" w:cs="Arial"/>
          <w:szCs w:val="24"/>
        </w:rPr>
      </w:pPr>
      <w:r>
        <w:br/>
      </w:r>
    </w:p>
    <w:p w:rsidR="008F5AD3" w:rsidRPr="00AC36E5" w:rsidRDefault="008F5AD3" w:rsidP="00BE52BE">
      <w:pPr>
        <w:spacing w:after="200" w:line="276" w:lineRule="auto"/>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contextualSpacing/>
        <w:jc w:val="both"/>
        <w:outlineLvl w:val="0"/>
        <w:rPr>
          <w:rFonts w:ascii="Arial" w:eastAsia="SimSun" w:hAnsi="Arial" w:cs="Arial"/>
          <w:szCs w:val="24"/>
        </w:rPr>
      </w:pPr>
    </w:p>
    <w:p w:rsidR="00BE52BE" w:rsidRPr="00AC36E5" w:rsidRDefault="00BE52BE" w:rsidP="00BE52BE">
      <w:pPr>
        <w:spacing w:after="200" w:line="276" w:lineRule="auto"/>
        <w:jc w:val="both"/>
        <w:outlineLvl w:val="0"/>
        <w:rPr>
          <w:rFonts w:ascii="Arial" w:eastAsia="SimSun" w:hAnsi="Arial" w:cs="Arial"/>
          <w:szCs w:val="24"/>
        </w:rPr>
      </w:pPr>
    </w:p>
    <w:p w:rsidR="00D037D6" w:rsidRDefault="00D037D6" w:rsidP="00BE52BE">
      <w:pPr>
        <w:spacing w:after="200" w:line="276" w:lineRule="auto"/>
        <w:contextualSpacing/>
        <w:jc w:val="both"/>
        <w:outlineLvl w:val="0"/>
        <w:rPr>
          <w:rFonts w:ascii="Arial" w:eastAsia="SimSun" w:hAnsi="Arial" w:cs="Arial"/>
          <w:b/>
          <w:szCs w:val="24"/>
        </w:rPr>
      </w:pPr>
    </w:p>
    <w:p w:rsidR="00AE7425" w:rsidRPr="002A4AC2" w:rsidRDefault="00AE7425" w:rsidP="00BE52BE">
      <w:pPr>
        <w:spacing w:after="200" w:line="276" w:lineRule="auto"/>
        <w:contextualSpacing/>
        <w:jc w:val="both"/>
        <w:outlineLvl w:val="0"/>
        <w:rPr>
          <w:rFonts w:ascii="Arial" w:hAnsi="Arial" w:cs="Arial"/>
          <w:b/>
          <w:color w:val="212121"/>
          <w:shd w:val="clear" w:color="auto" w:fill="FFFFFF"/>
        </w:rPr>
      </w:pPr>
      <w:r>
        <w:lastRenderedPageBreak/>
        <w:br/>
      </w:r>
      <w:r w:rsidRPr="002A4AC2">
        <w:rPr>
          <w:rFonts w:ascii="Arial" w:hAnsi="Arial" w:cs="Arial"/>
          <w:b/>
          <w:color w:val="212121"/>
          <w:shd w:val="clear" w:color="auto" w:fill="FFFFFF"/>
        </w:rPr>
        <w:t xml:space="preserve">C. Habilidades </w:t>
      </w:r>
    </w:p>
    <w:p w:rsidR="00AE7425" w:rsidRDefault="00AE7425" w:rsidP="00BE52BE">
      <w:pPr>
        <w:spacing w:after="200" w:line="276" w:lineRule="auto"/>
        <w:contextualSpacing/>
        <w:jc w:val="both"/>
        <w:outlineLvl w:val="0"/>
        <w:rPr>
          <w:rFonts w:ascii="Arial" w:hAnsi="Arial" w:cs="Arial"/>
          <w:color w:val="212121"/>
          <w:shd w:val="clear" w:color="auto" w:fill="FFFFFF"/>
        </w:rPr>
      </w:pPr>
      <w:r>
        <w:rPr>
          <w:rFonts w:ascii="Arial" w:hAnsi="Arial" w:cs="Arial"/>
          <w:color w:val="212121"/>
          <w:shd w:val="clear" w:color="auto" w:fill="FFFFFF"/>
        </w:rPr>
        <w:t xml:space="preserve">Incluso nuestros talentos naturales son dones de Dios y deben ser usados ​​para la gloria de Dios. </w:t>
      </w:r>
    </w:p>
    <w:p w:rsidR="00AE7425" w:rsidRDefault="00AE7425" w:rsidP="00BE52BE">
      <w:pPr>
        <w:spacing w:after="200" w:line="276" w:lineRule="auto"/>
        <w:contextualSpacing/>
        <w:jc w:val="both"/>
        <w:outlineLvl w:val="0"/>
        <w:rPr>
          <w:rFonts w:ascii="Arial" w:hAnsi="Arial" w:cs="Arial"/>
          <w:color w:val="212121"/>
          <w:shd w:val="clear" w:color="auto" w:fill="FFFFFF"/>
        </w:rPr>
      </w:pPr>
    </w:p>
    <w:p w:rsidR="00AE7425" w:rsidRPr="002A4AC2" w:rsidRDefault="00AE7425" w:rsidP="00BE52BE">
      <w:pPr>
        <w:spacing w:after="200" w:line="276" w:lineRule="auto"/>
        <w:contextualSpacing/>
        <w:jc w:val="both"/>
        <w:outlineLvl w:val="0"/>
        <w:rPr>
          <w:rFonts w:ascii="Arial" w:hAnsi="Arial" w:cs="Arial"/>
          <w:b/>
          <w:color w:val="212121"/>
          <w:shd w:val="clear" w:color="auto" w:fill="FFFFFF"/>
        </w:rPr>
      </w:pPr>
      <w:r w:rsidRPr="002A4AC2">
        <w:rPr>
          <w:rFonts w:ascii="Arial" w:hAnsi="Arial" w:cs="Arial"/>
          <w:b/>
          <w:color w:val="212121"/>
          <w:shd w:val="clear" w:color="auto" w:fill="FFFFFF"/>
        </w:rPr>
        <w:t xml:space="preserve">D. Personalidad </w:t>
      </w:r>
    </w:p>
    <w:p w:rsidR="00AE7425" w:rsidRDefault="00AE7425" w:rsidP="00BE52BE">
      <w:pPr>
        <w:spacing w:after="200" w:line="276" w:lineRule="auto"/>
        <w:contextualSpacing/>
        <w:jc w:val="both"/>
        <w:outlineLvl w:val="0"/>
        <w:rPr>
          <w:rFonts w:ascii="Arial" w:hAnsi="Arial" w:cs="Arial"/>
          <w:color w:val="212121"/>
          <w:shd w:val="clear" w:color="auto" w:fill="FFFFFF"/>
        </w:rPr>
      </w:pPr>
      <w:r>
        <w:rPr>
          <w:rFonts w:ascii="Arial" w:hAnsi="Arial" w:cs="Arial"/>
          <w:color w:val="212121"/>
          <w:shd w:val="clear" w:color="auto" w:fill="FFFFFF"/>
        </w:rPr>
        <w:t xml:space="preserve">No hay personalidad correcta o incorrecta, solo diferente. Necesitamos todo tipo de temperamento / personalidad para equilibrar la iglesia y darle sabor. Su personalidad afectará cómo usa sus dones espirituales. </w:t>
      </w:r>
    </w:p>
    <w:p w:rsidR="00AE7425" w:rsidRDefault="00AE7425" w:rsidP="00BE52BE">
      <w:pPr>
        <w:spacing w:after="200" w:line="276" w:lineRule="auto"/>
        <w:contextualSpacing/>
        <w:jc w:val="both"/>
        <w:outlineLvl w:val="0"/>
        <w:rPr>
          <w:rFonts w:ascii="Arial" w:hAnsi="Arial" w:cs="Arial"/>
          <w:color w:val="212121"/>
          <w:shd w:val="clear" w:color="auto" w:fill="FFFFFF"/>
        </w:rPr>
      </w:pPr>
      <w:r>
        <w:rPr>
          <w:rFonts w:ascii="Arial" w:hAnsi="Arial" w:cs="Arial"/>
          <w:color w:val="212121"/>
          <w:shd w:val="clear" w:color="auto" w:fill="FFFFFF"/>
        </w:rPr>
        <w:t xml:space="preserve">Por ejemplo, dos personas pueden tener el mismo don de evangelismo, pero si uno está orientado a las tareas y el otro es orientado hacia las personas, el don se expresará de diferentes maneras. Los carpinteros saben que es más fácil trabajar con el grano que contra él. </w:t>
      </w:r>
    </w:p>
    <w:p w:rsidR="00AE7425" w:rsidRDefault="00AE7425" w:rsidP="00BE52BE">
      <w:pPr>
        <w:spacing w:after="200" w:line="276" w:lineRule="auto"/>
        <w:contextualSpacing/>
        <w:jc w:val="both"/>
        <w:outlineLvl w:val="0"/>
        <w:rPr>
          <w:rFonts w:ascii="Arial" w:hAnsi="Arial" w:cs="Arial"/>
          <w:color w:val="212121"/>
          <w:shd w:val="clear" w:color="auto" w:fill="FFFFFF"/>
        </w:rPr>
      </w:pPr>
    </w:p>
    <w:p w:rsidR="00AE7425" w:rsidRDefault="00AE7425" w:rsidP="00BE52BE">
      <w:pPr>
        <w:spacing w:after="200" w:line="276" w:lineRule="auto"/>
        <w:contextualSpacing/>
        <w:jc w:val="both"/>
        <w:outlineLvl w:val="0"/>
        <w:rPr>
          <w:rFonts w:ascii="Arial" w:hAnsi="Arial" w:cs="Arial"/>
          <w:color w:val="212121"/>
          <w:shd w:val="clear" w:color="auto" w:fill="FFFFFF"/>
        </w:rPr>
      </w:pPr>
      <w:r>
        <w:rPr>
          <w:rFonts w:ascii="Arial" w:hAnsi="Arial" w:cs="Arial"/>
          <w:color w:val="212121"/>
          <w:shd w:val="clear" w:color="auto" w:fill="FFFFFF"/>
        </w:rPr>
        <w:t xml:space="preserve">De la misma manera, cuando usted está enfocado a ministrar de una manera que es "fuera de carácter" para su temperamento, crea tensión e incomodidad, requiere más esfuerzo y energía, y produce menos que mejores resultados. Acepte su personalidad, capitalizar sus fortalezas y ser el único "USTED". </w:t>
      </w:r>
    </w:p>
    <w:p w:rsidR="00AE7425" w:rsidRDefault="00AE7425" w:rsidP="00BE52BE">
      <w:pPr>
        <w:spacing w:after="200" w:line="276" w:lineRule="auto"/>
        <w:contextualSpacing/>
        <w:jc w:val="both"/>
        <w:outlineLvl w:val="0"/>
        <w:rPr>
          <w:rFonts w:ascii="Arial" w:hAnsi="Arial" w:cs="Arial"/>
          <w:color w:val="212121"/>
          <w:shd w:val="clear" w:color="auto" w:fill="FFFFFF"/>
        </w:rPr>
      </w:pPr>
    </w:p>
    <w:p w:rsidR="002A4AC2" w:rsidRPr="002A4AC2" w:rsidRDefault="00AE7425" w:rsidP="00BE52BE">
      <w:pPr>
        <w:spacing w:after="200" w:line="276" w:lineRule="auto"/>
        <w:contextualSpacing/>
        <w:jc w:val="both"/>
        <w:outlineLvl w:val="0"/>
        <w:rPr>
          <w:rFonts w:ascii="Arial" w:hAnsi="Arial" w:cs="Arial"/>
          <w:b/>
          <w:color w:val="212121"/>
          <w:shd w:val="clear" w:color="auto" w:fill="FFFFFF"/>
        </w:rPr>
      </w:pPr>
      <w:r w:rsidRPr="002A4AC2">
        <w:rPr>
          <w:rFonts w:ascii="Arial" w:hAnsi="Arial" w:cs="Arial"/>
          <w:b/>
          <w:color w:val="212121"/>
          <w:shd w:val="clear" w:color="auto" w:fill="FFFFFF"/>
        </w:rPr>
        <w:t xml:space="preserve">E. Experiencia </w:t>
      </w:r>
    </w:p>
    <w:p w:rsidR="002A4AC2" w:rsidRDefault="00AE7425" w:rsidP="00BE52BE">
      <w:pPr>
        <w:spacing w:after="200" w:line="276" w:lineRule="auto"/>
        <w:contextualSpacing/>
        <w:jc w:val="both"/>
        <w:outlineLvl w:val="0"/>
        <w:rPr>
          <w:rFonts w:ascii="Arial" w:hAnsi="Arial" w:cs="Arial"/>
          <w:color w:val="212121"/>
          <w:shd w:val="clear" w:color="auto" w:fill="FFFFFF"/>
        </w:rPr>
      </w:pPr>
      <w:r>
        <w:rPr>
          <w:rFonts w:ascii="Arial" w:hAnsi="Arial" w:cs="Arial"/>
          <w:color w:val="212121"/>
          <w:shd w:val="clear" w:color="auto" w:fill="FFFFFF"/>
        </w:rPr>
        <w:t xml:space="preserve">Dios permite ciertas experiencias en nuestras vidas para su propósito. Por ejemplo, Sy Rogers es eficaz en ministrar a las personas con problemas sexuales debido a su propia experiencia. </w:t>
      </w:r>
    </w:p>
    <w:p w:rsidR="002A4AC2" w:rsidRDefault="002A4AC2" w:rsidP="00BE52BE">
      <w:pPr>
        <w:spacing w:after="200" w:line="276" w:lineRule="auto"/>
        <w:contextualSpacing/>
        <w:jc w:val="both"/>
        <w:outlineLvl w:val="0"/>
        <w:rPr>
          <w:rFonts w:ascii="Arial" w:hAnsi="Arial" w:cs="Arial"/>
          <w:color w:val="212121"/>
          <w:shd w:val="clear" w:color="auto" w:fill="FFFFFF"/>
        </w:rPr>
      </w:pPr>
    </w:p>
    <w:p w:rsidR="00AE7425" w:rsidRDefault="00AE7425" w:rsidP="00BE52BE">
      <w:pPr>
        <w:spacing w:after="200" w:line="276" w:lineRule="auto"/>
        <w:contextualSpacing/>
        <w:jc w:val="both"/>
        <w:outlineLvl w:val="0"/>
        <w:rPr>
          <w:rFonts w:ascii="Arial" w:eastAsia="SimSun" w:hAnsi="Arial" w:cs="Arial"/>
          <w:b/>
          <w:szCs w:val="24"/>
        </w:rPr>
      </w:pPr>
      <w:r>
        <w:rPr>
          <w:rFonts w:ascii="Arial" w:hAnsi="Arial" w:cs="Arial"/>
          <w:color w:val="212121"/>
          <w:shd w:val="clear" w:color="auto" w:fill="FFFFFF"/>
        </w:rPr>
        <w:t>Dios intencionalmente nos permite pasar por experiencias dolorosas para que podamos usarlas para ministrar a otros. La Biblia dice que "él nos consuela en todos nuestros problemas para que podamos consolar a otros. Cuando los demás estén turbados, podremos darles el mismo consuelo que Dios nos ha dado ".</w:t>
      </w:r>
    </w:p>
    <w:p w:rsidR="00BE52BE" w:rsidRPr="00AC36E5" w:rsidRDefault="00BE52BE" w:rsidP="00BE52BE">
      <w:pPr>
        <w:spacing w:after="200" w:line="276" w:lineRule="auto"/>
        <w:contextualSpacing/>
        <w:jc w:val="both"/>
        <w:outlineLvl w:val="0"/>
        <w:rPr>
          <w:rFonts w:ascii="Arial" w:eastAsia="SimSun" w:hAnsi="Arial" w:cs="Arial"/>
          <w:szCs w:val="24"/>
        </w:rPr>
      </w:pPr>
    </w:p>
    <w:p w:rsidR="00D037D6" w:rsidRPr="00C06C6A" w:rsidRDefault="00D037D6" w:rsidP="00BE52BE">
      <w:pPr>
        <w:spacing w:after="200" w:line="276" w:lineRule="auto"/>
        <w:contextualSpacing/>
        <w:jc w:val="both"/>
        <w:outlineLvl w:val="0"/>
        <w:rPr>
          <w:rFonts w:ascii="Arial" w:eastAsia="SimSun" w:hAnsi="Arial" w:cs="Arial"/>
          <w:b/>
        </w:rPr>
      </w:pPr>
    </w:p>
    <w:p w:rsidR="00BE52BE" w:rsidRPr="00AC36E5" w:rsidRDefault="00C06C6A" w:rsidP="00C06C6A">
      <w:pPr>
        <w:pStyle w:val="HTMLPreformatted"/>
        <w:shd w:val="clear" w:color="auto" w:fill="FFFFFF"/>
        <w:rPr>
          <w:rFonts w:ascii="Arial" w:eastAsia="SimSun" w:hAnsi="Arial" w:cs="Arial"/>
          <w:b/>
          <w:szCs w:val="24"/>
        </w:rPr>
      </w:pPr>
      <w:r w:rsidRPr="00C06C6A">
        <w:rPr>
          <w:rFonts w:ascii="Arial" w:hAnsi="Arial" w:cs="Arial"/>
          <w:b/>
          <w:color w:val="212121"/>
          <w:sz w:val="22"/>
          <w:szCs w:val="22"/>
          <w:lang w:val="es-ES"/>
        </w:rPr>
        <w:t>Principios en el Desarrollo de nuestro SHAPE</w:t>
      </w:r>
    </w:p>
    <w:p w:rsidR="00BE52BE" w:rsidRPr="000154F3" w:rsidRDefault="00BE52BE" w:rsidP="00BE52BE">
      <w:pPr>
        <w:spacing w:after="200" w:line="276" w:lineRule="auto"/>
        <w:contextualSpacing/>
        <w:jc w:val="both"/>
        <w:outlineLvl w:val="0"/>
        <w:rPr>
          <w:rFonts w:ascii="Arial" w:eastAsia="SimSun" w:hAnsi="Arial" w:cs="Arial"/>
          <w:b/>
        </w:rPr>
      </w:pPr>
    </w:p>
    <w:p w:rsidR="000154F3" w:rsidRPr="000154F3" w:rsidRDefault="000154F3" w:rsidP="000154F3">
      <w:pPr>
        <w:pStyle w:val="HTMLPreformatted"/>
        <w:shd w:val="clear" w:color="auto" w:fill="FFFFFF"/>
        <w:rPr>
          <w:rFonts w:ascii="Arial" w:hAnsi="Arial" w:cs="Arial"/>
          <w:color w:val="212121"/>
          <w:sz w:val="22"/>
          <w:szCs w:val="22"/>
          <w:lang w:val="es-ES"/>
        </w:rPr>
      </w:pPr>
      <w:r w:rsidRPr="000154F3">
        <w:rPr>
          <w:rFonts w:ascii="Arial" w:hAnsi="Arial" w:cs="Arial"/>
          <w:color w:val="212121"/>
          <w:sz w:val="22"/>
          <w:szCs w:val="22"/>
          <w:lang w:val="es-ES"/>
        </w:rPr>
        <w:t>1. Experimento-Cuestionario es sólo de uso limitado. La mejor manera de descubrir su don es involucrarse. Pruebe diferentes ministerios y áreas de servicio y vea cuál le da la mayor satisfacción y produce la mayoría de las frutas. A menudo otros serán capaces de confirmar su donación.</w:t>
      </w:r>
    </w:p>
    <w:p w:rsidR="000154F3" w:rsidRPr="000154F3" w:rsidRDefault="000154F3" w:rsidP="000154F3">
      <w:pPr>
        <w:pStyle w:val="HTMLPreformatted"/>
        <w:shd w:val="clear" w:color="auto" w:fill="FFFFFF"/>
        <w:rPr>
          <w:rFonts w:ascii="Arial" w:hAnsi="Arial" w:cs="Arial"/>
          <w:color w:val="212121"/>
          <w:sz w:val="22"/>
          <w:szCs w:val="22"/>
          <w:lang w:val="es-ES"/>
        </w:rPr>
      </w:pPr>
    </w:p>
    <w:p w:rsidR="000154F3" w:rsidRPr="000154F3" w:rsidRDefault="000154F3" w:rsidP="000154F3">
      <w:pPr>
        <w:pStyle w:val="HTMLPreformatted"/>
        <w:shd w:val="clear" w:color="auto" w:fill="FFFFFF"/>
        <w:rPr>
          <w:rFonts w:ascii="Arial" w:hAnsi="Arial" w:cs="Arial"/>
          <w:color w:val="212121"/>
          <w:sz w:val="22"/>
          <w:szCs w:val="22"/>
          <w:lang w:val="es-ES"/>
        </w:rPr>
      </w:pPr>
      <w:r w:rsidRPr="000154F3">
        <w:rPr>
          <w:rFonts w:ascii="Arial" w:hAnsi="Arial" w:cs="Arial"/>
          <w:color w:val="212121"/>
          <w:sz w:val="22"/>
          <w:szCs w:val="22"/>
          <w:lang w:val="es-ES"/>
        </w:rPr>
        <w:t>2. Esté preparado para servir incluso si un área de necesidad no está en línea con su SHAPE</w:t>
      </w:r>
    </w:p>
    <w:p w:rsidR="000154F3" w:rsidRPr="000154F3" w:rsidRDefault="000154F3" w:rsidP="000154F3">
      <w:pPr>
        <w:pStyle w:val="HTMLPreformatted"/>
        <w:shd w:val="clear" w:color="auto" w:fill="FFFFFF"/>
        <w:rPr>
          <w:rFonts w:ascii="Arial" w:hAnsi="Arial" w:cs="Arial"/>
          <w:color w:val="212121"/>
          <w:sz w:val="22"/>
          <w:szCs w:val="22"/>
          <w:lang w:val="es-ES"/>
        </w:rPr>
      </w:pPr>
      <w:r w:rsidRPr="000154F3">
        <w:rPr>
          <w:rFonts w:ascii="Arial" w:hAnsi="Arial" w:cs="Arial"/>
          <w:color w:val="212121"/>
          <w:sz w:val="22"/>
          <w:szCs w:val="22"/>
          <w:lang w:val="es-ES"/>
        </w:rPr>
        <w:t>Usted puede estar muy seguro de su regalo. No espere hasta que llegue la oportunidad perfecta. Puede haber estaciones en nuestras vidas cuando Dios quiere que sirvamos en un área de necesidad que podría estar totalmente de acuerdo con nuestra FORMA. Lo hace para poner a prueba nuestro corazón de sirviente. La clave es "servir". Usted no necesita un regalo de la misericordia para ayudar a alguien que está claramente lesionado, o el regalo de servicio para apilar las sillas, todo lo que necesita es carácter y humildad.</w:t>
      </w:r>
    </w:p>
    <w:p w:rsidR="000154F3" w:rsidRPr="000154F3" w:rsidRDefault="000154F3" w:rsidP="000154F3">
      <w:pPr>
        <w:pStyle w:val="HTMLPreformatted"/>
        <w:shd w:val="clear" w:color="auto" w:fill="FFFFFF"/>
        <w:rPr>
          <w:rFonts w:ascii="Arial" w:hAnsi="Arial" w:cs="Arial"/>
          <w:color w:val="212121"/>
          <w:sz w:val="22"/>
          <w:szCs w:val="22"/>
          <w:lang w:val="es-ES"/>
        </w:rPr>
      </w:pPr>
    </w:p>
    <w:p w:rsidR="000154F3" w:rsidRPr="000154F3" w:rsidRDefault="000154F3" w:rsidP="000154F3">
      <w:pPr>
        <w:pStyle w:val="HTMLPreformatted"/>
        <w:shd w:val="clear" w:color="auto" w:fill="FFFFFF"/>
        <w:rPr>
          <w:rFonts w:ascii="Arial" w:hAnsi="Arial" w:cs="Arial"/>
          <w:color w:val="212121"/>
          <w:sz w:val="22"/>
          <w:szCs w:val="22"/>
          <w:lang w:val="es-ES"/>
        </w:rPr>
      </w:pPr>
      <w:r w:rsidRPr="000154F3">
        <w:rPr>
          <w:rFonts w:ascii="Arial" w:hAnsi="Arial" w:cs="Arial"/>
          <w:color w:val="212121"/>
          <w:sz w:val="22"/>
          <w:szCs w:val="22"/>
          <w:lang w:val="es-ES"/>
        </w:rPr>
        <w:t>3. Trabaja en tu personaje</w:t>
      </w:r>
    </w:p>
    <w:p w:rsidR="000154F3" w:rsidRPr="000154F3" w:rsidRDefault="000154F3" w:rsidP="000154F3">
      <w:pPr>
        <w:pStyle w:val="HTMLPreformatted"/>
        <w:shd w:val="clear" w:color="auto" w:fill="FFFFFF"/>
        <w:rPr>
          <w:rFonts w:ascii="Arial" w:hAnsi="Arial" w:cs="Arial"/>
          <w:color w:val="212121"/>
          <w:sz w:val="22"/>
          <w:szCs w:val="22"/>
        </w:rPr>
      </w:pPr>
      <w:r w:rsidRPr="000154F3">
        <w:rPr>
          <w:rFonts w:ascii="Arial" w:hAnsi="Arial" w:cs="Arial"/>
          <w:color w:val="212121"/>
          <w:sz w:val="22"/>
          <w:szCs w:val="22"/>
          <w:lang w:val="es-ES"/>
        </w:rPr>
        <w:t>Tus dones pueden abrir una puerta, pero es tu personaje lo que te mantendrá allí.</w:t>
      </w:r>
    </w:p>
    <w:p w:rsidR="00BE52BE" w:rsidRPr="000154F3" w:rsidRDefault="00BE52BE" w:rsidP="00BE52BE">
      <w:pPr>
        <w:spacing w:after="200" w:line="276" w:lineRule="auto"/>
        <w:jc w:val="both"/>
        <w:rPr>
          <w:rFonts w:ascii="Arial" w:eastAsia="SimSun" w:hAnsi="Arial" w:cs="Arial"/>
        </w:rPr>
      </w:pPr>
    </w:p>
    <w:p w:rsidR="00BE52BE" w:rsidRPr="000154F3" w:rsidRDefault="00BE52BE" w:rsidP="00BE52BE">
      <w:pPr>
        <w:spacing w:after="200" w:line="276" w:lineRule="auto"/>
        <w:jc w:val="both"/>
        <w:rPr>
          <w:rFonts w:ascii="Arial" w:eastAsia="SimSun" w:hAnsi="Arial" w:cs="Arial"/>
        </w:rPr>
      </w:pPr>
    </w:p>
    <w:p w:rsidR="00D54E69" w:rsidRPr="000154F3" w:rsidRDefault="00D54E69" w:rsidP="00BE52BE">
      <w:pPr>
        <w:autoSpaceDE w:val="0"/>
        <w:autoSpaceDN w:val="0"/>
        <w:adjustRightInd w:val="0"/>
        <w:jc w:val="both"/>
        <w:rPr>
          <w:rFonts w:ascii="Arial" w:eastAsiaTheme="minorHAnsi" w:hAnsi="Arial" w:cs="Arial"/>
          <w:b/>
          <w:lang w:eastAsia="en-US"/>
        </w:rPr>
      </w:pPr>
    </w:p>
    <w:p w:rsidR="00E64232" w:rsidRPr="000154F3" w:rsidRDefault="00E64232" w:rsidP="00BE52BE">
      <w:pPr>
        <w:autoSpaceDE w:val="0"/>
        <w:autoSpaceDN w:val="0"/>
        <w:adjustRightInd w:val="0"/>
        <w:jc w:val="both"/>
        <w:rPr>
          <w:rFonts w:ascii="Arial" w:eastAsiaTheme="minorHAnsi" w:hAnsi="Arial" w:cs="Arial"/>
          <w:b/>
          <w:lang w:eastAsia="en-US"/>
        </w:rPr>
      </w:pPr>
    </w:p>
    <w:p w:rsidR="00E64232" w:rsidRDefault="00E64232" w:rsidP="00BE52BE">
      <w:pPr>
        <w:autoSpaceDE w:val="0"/>
        <w:autoSpaceDN w:val="0"/>
        <w:adjustRightInd w:val="0"/>
        <w:jc w:val="both"/>
        <w:rPr>
          <w:rFonts w:eastAsiaTheme="minorHAnsi"/>
          <w:b/>
          <w:sz w:val="28"/>
          <w:szCs w:val="32"/>
          <w:lang w:eastAsia="en-US"/>
        </w:rPr>
      </w:pPr>
    </w:p>
    <w:p w:rsidR="005062E0" w:rsidRDefault="005062E0" w:rsidP="00BE52BE">
      <w:pPr>
        <w:autoSpaceDE w:val="0"/>
        <w:autoSpaceDN w:val="0"/>
        <w:adjustRightInd w:val="0"/>
        <w:jc w:val="both"/>
        <w:rPr>
          <w:rFonts w:eastAsiaTheme="minorHAnsi"/>
          <w:b/>
          <w:sz w:val="28"/>
          <w:szCs w:val="32"/>
          <w:lang w:eastAsia="en-US"/>
        </w:rPr>
      </w:pPr>
    </w:p>
    <w:p w:rsidR="000154F3" w:rsidRDefault="000154F3" w:rsidP="00BE52BE">
      <w:pPr>
        <w:autoSpaceDE w:val="0"/>
        <w:autoSpaceDN w:val="0"/>
        <w:adjustRightInd w:val="0"/>
        <w:jc w:val="both"/>
        <w:rPr>
          <w:rFonts w:eastAsiaTheme="minorHAnsi"/>
          <w:b/>
          <w:sz w:val="28"/>
          <w:szCs w:val="32"/>
          <w:lang w:eastAsia="en-US"/>
        </w:rPr>
      </w:pPr>
    </w:p>
    <w:p w:rsidR="00B14E05" w:rsidRPr="00B14E05" w:rsidRDefault="00B14E05" w:rsidP="00B14E05">
      <w:pPr>
        <w:spacing w:after="10" w:line="276" w:lineRule="auto"/>
        <w:contextualSpacing/>
        <w:rPr>
          <w:rFonts w:ascii="Arial" w:eastAsiaTheme="minorHAnsi" w:hAnsi="Arial" w:cs="Arial"/>
          <w:b/>
          <w:sz w:val="23"/>
          <w:szCs w:val="23"/>
          <w:lang w:eastAsia="en-US"/>
        </w:rPr>
      </w:pPr>
      <w:r w:rsidRPr="00B14E05">
        <w:rPr>
          <w:rFonts w:ascii="Arial" w:eastAsiaTheme="minorHAnsi" w:hAnsi="Arial" w:cs="Arial"/>
          <w:b/>
          <w:sz w:val="23"/>
          <w:szCs w:val="23"/>
          <w:lang w:eastAsia="en-US"/>
        </w:rPr>
        <w:lastRenderedPageBreak/>
        <w:t>Prueba de Regalos Espirituales - Preguntas:</w:t>
      </w:r>
    </w:p>
    <w:p w:rsidR="00B14E05" w:rsidRPr="00B14E05" w:rsidRDefault="00B14E05" w:rsidP="00B14E05">
      <w:pPr>
        <w:spacing w:after="10" w:line="276" w:lineRule="auto"/>
        <w:contextualSpacing/>
        <w:rPr>
          <w:rFonts w:eastAsiaTheme="minorHAnsi" w:cstheme="minorHAnsi"/>
          <w:sz w:val="23"/>
          <w:szCs w:val="23"/>
          <w:lang w:eastAsia="en-US"/>
        </w:rPr>
      </w:pP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 La gente viene a mí cuando necesitan ayuda en situaciones desesperadas, y puedo recomendar un ministerio que puede ayudar.</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 Me siento capacitado para estar solo para Cristo en un ambiente hostil e incrédulo.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 Me identifico fácilmente con el deseo de Pablo de que otros sean solteros como él.</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 Me gusta usar mis talentos artísticos para hacer cosas que traen gloria a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 Es fácil para mí percibir si una persona es honesta o deshonesta.</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6. He hablado palabras de esperanza que Dios confirmó en otros por el Espíritu Santo.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7. Me atraen los no creyentes por mi deseo de ganarlos a Cristo.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8. He instado a otros a buscar soluciones bíblicas a su aflicción o sufrimiento.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9. Me aferro a mi creencia personal en la verdad, incluso en presencia de ridículo, aparente fracaso o dolor.</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10. Puedo dar sacrificios porque sé que Dios satisfará mis necesidades.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11. Siento firmemente que mis oraciones por una persona enferma afectan la totalidad de esa persona.</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12. Cuando sirvo al Señor, realmente no me importa quién obtiene el crédito.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13. Nuestra casa está siempre abierta a quien Dios nos trae.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14. Me encuentro rezando cuando debo hacer otras cosas.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15. He tenido percepciones de la verdad espiritual que otros han dicho que ayudaron a acercarlos a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16. Otros están dispuestos a seguir mi guía para llevar a cabo tareas para nuestra iglesia.</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17. Siento gran compasión por los problemas de los demás.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18. Creo que Dios puede milagrosamente alterar las circunstancias.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19. Soy capaz de relacionarme bien con personas de diferentes culturas.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20. La música cristiana siempre levanta mi espíritu y me hace querer alabar y adorar a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21. Tengo un corazón para ayudar a los cristianos que han perdido su camino.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22. Elijo vivir un estilo de vida simple para que tenga más tiempo y dinero para dedicar al servicio de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23. A veces siento que sé exactamente lo que Dios quiere hacer en un ministerio en un momento específico.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24. Estudiar la Biblia y compartir mis ideas con otros es muy satisfactorio para mí.</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25. He interpretado lenguas para ayudar a otros a adorar a Dios sin confusión.</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26. A veces, cuando oro, parece que el Espíritu entra y ora con palabras que no puedo entender.</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27. He sentido una inusual presencia de Dios y confianza personal cuando se necesitan decisiones importantes.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28. A veces, expreso mi amor por Dios escribiendo poemas, canciones, oraciones o devocionales.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29. He sido responsable de dirigir las tareas en mi iglesia al éxito.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30. Siento que Dios me ha llamado para salir a establecer nuevas iglesias donde la gente nunca ha escuchado el evangelio.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31. Soy soltero y disfruto.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32. Me gusta hacer regalos para otros que les recuerden a Dios o Jesús.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33. Puedo sentir si una persona es movida por el Espíritu Santo, un espíritu malo, o por su propia carne.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34. Es una alegría hablar palabras edificantes a las personas desalentadas.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35. He llevado a otros a la decisión de salvación por medio de la fe en Cristo.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36. Puedo desafiar a otros sin hacerlos sentir condenados.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37. Estoy totalmente convencido de que Dios cumplirá su palabra aunque no lo esté haciendo todavía.</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38. Dios me ha usado para satisfacer la necesidad financiera o material de alguien.</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39. Cuando rezo por los enfermos, ellos o yo sentimos sensaciones de hormigueo o calor.</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40. El Espíritu a veces me lleva a hacer algo sencillo para alguien que lo toca profundamente.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41. Me gusta saludar y dar la bienvenida a la gente a nuestra iglesia oa nuestra casa.</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42. Parece reconocer las necesidades de oración ante otros.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43. Puedo entender porciones difíciles de la palabra de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lastRenderedPageBreak/>
        <w:t>44. Puedo delegar tareas a otros para llevar a cabo la obra de Dios.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45. Tengo el deseo de trabajar con aquellos que tienen problemas físicos o mentales para aliviar su sufrimiento.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46. ​​Otros pueden señalar casos específicos en los que mis oraciones han resultado en lo que parece imposible.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47. Estaría dispuesto a dejar un ambiente confortable si me permite compartir a Cristo con más gente.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48. Cantando, bailando o tocando canciones de alabanza a Dios por puro disfrute es personalmente satisfactorio.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49. Dios ha mostrado fruto en mi vida en el discipulado efectivo de otros creyentes.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50. Mi deseo de riquezas espirituales siempre supera mi deseo de dinero o posesiones materiales.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51. A veces tengo un fuerte sentido de lo que Dios quiere decir a la gente en respuesta a situaciones particulares.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52. La gente me ha dicho que los he ayudado a aprender verdades bíblicas.</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53. A veces cuando una persona habla en lenguas, tengo una idea de lo que Dios está diciendo.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54. Puedo hablar con Dios en un idioma que nunca he aprendido.</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55. A veces Dios me da una idea del curso de acción apropiado que otros deben tomar.</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56. Puedo tomar complejos asuntos espirituales y escribirlos de una manera que otros puedan entender más fácilmente.</w:t>
      </w:r>
    </w:p>
    <w:p w:rsidR="00B14E05" w:rsidRP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57. Puedo servir a otros organizando y aprovechando sus dones para resolver un problema particular.</w:t>
      </w:r>
    </w:p>
    <w:p w:rsidR="00B14E05" w:rsidRDefault="00B14E05" w:rsidP="00B14E05">
      <w:pPr>
        <w:spacing w:after="10" w:line="276" w:lineRule="auto"/>
        <w:contextualSpacing/>
        <w:rPr>
          <w:rFonts w:eastAsiaTheme="minorHAnsi" w:cstheme="minorHAnsi"/>
          <w:sz w:val="23"/>
          <w:szCs w:val="23"/>
          <w:lang w:eastAsia="en-US"/>
        </w:rPr>
      </w:pPr>
      <w:r w:rsidRPr="00B14E05">
        <w:rPr>
          <w:rFonts w:eastAsiaTheme="minorHAnsi" w:cstheme="minorHAnsi"/>
          <w:sz w:val="23"/>
          <w:szCs w:val="23"/>
          <w:lang w:eastAsia="en-US"/>
        </w:rPr>
        <w:t>58. Tengo poco miedo en dirigir a la gente donde Dios quiere que vayan.</w:t>
      </w:r>
    </w:p>
    <w:p w:rsidR="00565E9A" w:rsidRPr="00565E9A" w:rsidRDefault="00565E9A" w:rsidP="00565E9A">
      <w:pPr>
        <w:spacing w:after="10" w:line="276" w:lineRule="auto"/>
        <w:contextualSpacing/>
        <w:rPr>
          <w:rFonts w:eastAsiaTheme="minorHAnsi" w:cstheme="minorHAnsi"/>
          <w:sz w:val="23"/>
          <w:szCs w:val="23"/>
          <w:lang w:eastAsia="en-US"/>
        </w:rPr>
      </w:pPr>
      <w:r>
        <w:rPr>
          <w:rFonts w:eastAsiaTheme="minorHAnsi" w:cstheme="minorHAnsi"/>
          <w:sz w:val="23"/>
          <w:szCs w:val="23"/>
          <w:lang w:eastAsia="en-US"/>
        </w:rPr>
        <w:t xml:space="preserve">59. </w:t>
      </w:r>
      <w:r w:rsidRPr="00565E9A">
        <w:rPr>
          <w:rFonts w:eastAsiaTheme="minorHAnsi" w:cstheme="minorHAnsi"/>
          <w:sz w:val="23"/>
          <w:szCs w:val="23"/>
          <w:lang w:eastAsia="en-US"/>
        </w:rPr>
        <w:t>Me alegro de tener más tiempo para servir al Señor porque soy soltera.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60. Me gusta trabajar con mis manos para hacer cosas para servir a Dios.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61. La diferencia entre la verdad y el error es fácilmente percibida por mí.</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62. Yo puedo motivar a la gente a involucrarse en el ministerio.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63. Parece capaz de determinar cuando el Espíritu ha preparado a una persona para recibir a Jesucristo.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64. La gente me corregirá porque saben que estoy de su lado.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65. Mi esperanza en Dios, contra todo pronóstico, es inspiradora para los demás.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66. He estado dispuesto a mantener un nivel de vida inferior para beneficiar la obra de Dios.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67. Me gusta orar por los enfermos porque sé que muchos de ellos serán sanados como resultado.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68. Me ha gustado hacer tareas rutinarias que han llevado a un ministerio más eficaz por parte de otros.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69. Trato de hacer que todos se sientan bienvenidos y cómodos en las cenas de la iglesia o en eventos sociales.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70. Cuando escucho una petición de oración, rezo por esa necesidad por varios días al menos.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71. A través del estudio o la experiencia he discernido las principales estrategias que Dios parece usar para promover Su reino.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72. Dios me ha dado la habilidad de "reunir a las tropas" para ayudar a otros.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73. Me gusta pasar tiempo con una persona solitaria o con alguien en la cárcel.</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74. Dios me ha usado personalmente para realizar señales sobrenaturales y maravillas.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75. La idea de comenzar una nueva iglesia en una nueva comunidad es emocionante para mí.</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76. La gente ha dicho que ve el amor de Jesús en mi cara cuando canto, bailo o toco música.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77. Siento que soy responsable de ayudar a proteger a los cristianos débiles de influencias peligrosas.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78. Una casa grande, un coche de lujo, o una cuenta bancaria grande, no son importantes para mí.</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79. A veces tengo un ardiente deseo de hablar la palabra de Dios, aunque sé que no será bien recibida.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80. La enseñanza de una clase bíblica es una de las cosas más agradables que hago (o podría hacer).</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81. Cuando otros oraron en lenguas, sentí que entendía el significado de su oración.</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82. Orar en lenguas ha sido significativo para mí en mi vida personal de oración.</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83. Cuando una persona tiene un problema, con frecuencia puedo guiarlo a la mejor solución bíblica.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84. Me encanta estudiar la Palabra de Dios y escribir lo que he aprendido.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85. Puedo reconocer talentos y dones en otros, y encontrar maneras de usarlos para Dios.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86. Dios me ha dado una posición de autoridad sobre varios grupos de cristianos.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lastRenderedPageBreak/>
        <w:t>87. Soy soltera y tengo poca dificultad para controlar mis deseos sexuales.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88. Puedo mostrar la gloria de la creación de Dios a través de mi arte.</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89. Puedo juzgar bien entre la veracidad y el error de una declaración teológica dada.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90. He dado confianza verbalmente a los vacilantes, los perturbados, o los desalentados.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91. Yo sirvo mejor a los espiritualmente no nacidos que a los creyentes.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92. Es agradable motivar a las personas a un compromiso espiritual superior.</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93. Estoy dispuesto a intentar lo imposible porque tengo una gran confianza en Dios.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94. He sentido fuertemente el Espíritu que me lleva a dar dinero a una persona o causa específica.</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95. A veces tengo un fuerte sentido de que Dios quiere curar a alguien a través de mis oraciones o palabras.</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96. Prefiero trabajar en secreto que mi trabajo sea reconocido públicamente.</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97. No me siento incómodo cuando la gente cae en inesperado.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98. Orar por los demás es una de mis formas favoritas de pasar tiempo.</w:t>
      </w:r>
    </w:p>
    <w:p w:rsidR="00565E9A" w:rsidRP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99. A veces encuentro que sé cosas que nunca he aprendido, las cuales son confirmadas por creyentes maduros.</w:t>
      </w:r>
    </w:p>
    <w:p w:rsidR="00565E9A" w:rsidRDefault="00565E9A" w:rsidP="00565E9A">
      <w:pPr>
        <w:spacing w:after="10" w:line="276" w:lineRule="auto"/>
        <w:contextualSpacing/>
        <w:rPr>
          <w:rFonts w:eastAsiaTheme="minorHAnsi" w:cstheme="minorHAnsi"/>
          <w:sz w:val="23"/>
          <w:szCs w:val="23"/>
          <w:lang w:eastAsia="en-US"/>
        </w:rPr>
      </w:pPr>
      <w:r w:rsidRPr="00565E9A">
        <w:rPr>
          <w:rFonts w:eastAsiaTheme="minorHAnsi" w:cstheme="minorHAnsi"/>
          <w:sz w:val="23"/>
          <w:szCs w:val="23"/>
          <w:lang w:eastAsia="en-US"/>
        </w:rPr>
        <w:t>100. Es emocionante inspirar a otros a una mayor participación en el trabajo de la iglesia.</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101. Disfruto visitando en hospitales y casas de retiro, y siento que lo hago bien en tal ministerio.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102. El Espíritu Santo me lleva a orar por cosas imposibles que realmente se hacen realidad.</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103. Más que la mayoría, he tenido un fuerte deseo de ver a los pueblos de otros países ganados al Señor.</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104. La gente me ha dicho que fueron movidos espiritualmente por mi canto, baile o música.</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105. Siento un llamado de Dios a ser el líder espiritual de un grupo de cristianos.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106. No estoy celoso de aquellos que tienen más posesiones materiales que yo.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107. La gente me ha dicho que he comunicado mensajes oportunos que deben haber venido directamente del Señor.</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108. Dedico mucho tiempo a aprender nuevas verdades bíblicas para comunicarlas a otros.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109. Cuando oigo a otros hablar en lenguas, me veo obligado a explicar el significado.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110. Cuando doy un mensaje público en lenguas, espero que sea interpretado.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111. Siento que tengo una visión especial para seleccionar la mejor alternativa en una situación difícil.</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112. La gente dice que han sido tocadas espiritualmente por las cosas que he escrito.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113. A veces las personas me buscan orientación en las oportunidades de coordinación, organización y ministerio.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Dios me ha usado para llevar el evangelio a personas que nunca han oído.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115. Soy soltera y me siento indiferente a casarme.</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116. Me siento obligado a usar mis manos para hacer cosas que muestren la belleza de la creación de Dios.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117. Puedo reconocer rápidamente si la enseñanza de una persona es consistente con la palabra de Dios.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118. Las personas que se sienten perplejos a veces vienen a mí para consuelo.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119. Estoy preocupado cuando no se enfatiza la salvación.</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120. Puedo identificarme con la debilidad y la tentación para alentar a la gente a arrepentirse y creer.</w:t>
      </w:r>
    </w:p>
    <w:p w:rsidR="00CE1D23" w:rsidRPr="00CE1D23" w:rsidRDefault="00CE1D23" w:rsidP="00CE1D23">
      <w:pPr>
        <w:spacing w:after="10" w:line="276" w:lineRule="auto"/>
        <w:contextualSpacing/>
        <w:rPr>
          <w:rFonts w:eastAsiaTheme="minorHAnsi" w:cstheme="minorHAnsi"/>
          <w:sz w:val="23"/>
          <w:szCs w:val="23"/>
          <w:lang w:eastAsia="en-US"/>
        </w:rPr>
      </w:pP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121. He creído a Dios por lo imposible y lo he visto de una manera tangible.</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122. Me esfuerzo por encontrar maneras de dar a los demás sin llamar mi atención.</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123. He orado por otros y la sanación física realmente ha ocurrido.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124. Si alguien se enfrenta a una crisis grave, disfruto de la oportunidad de ayudarlos.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125. Cuando la gente viene a nuestra casa, a menudo dicen que se sienten como en casa con nosotros.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126. Otros me han dicho que mis oraciones por ellos han sido contestadas de manera tangible.</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127. Dios me ha dado palabras para decir en situaciones de testigos que me sorprendieron.</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128. Puedo motivar a otros a obedecer a Cristo por el testimonio vivo de mi vida.</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129. A veces me siento emocionado por la persona por la que estoy orando.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lastRenderedPageBreak/>
        <w:t>130. La gente me ha dicho que yo era el instrumento de Dios para traer un cambio sobrenatural en vidas o circunstancias.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131. Se me han atraído personas de distinta raza o cultura, y nos hemos relacionado bien.</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132. Me gusta usar mis talentos musicales para cantar, bailar o tocar música cristiana mucho más que la música secular.</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133. Dios me ha dado la habilidad de enseñar y predicar la verdad espiritual.</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134. Siento que puedo cumplir mejor el llamado de Dios a mi vida viviendo sencillamente.</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135. A través de Dios he revelado cosas específicas que sucederán en el futuro.</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136. Siento que puedo comunicar las verdades bíblicas a los demás y ver los cambios resultantes en el conocimiento, los valores o la conducta.</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137. Mi interpretación de las lenguas ha sido confirmada por creyentes maduros.</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138. Cuando hablo en lenguas, creo que es edificante para el grupo con el que estoy.</w:t>
      </w:r>
    </w:p>
    <w:p w:rsidR="00CE1D23" w:rsidRPr="00CE1D23"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139. Las personas con problemas espirituales parecen venir a mí para consejo y consejo.</w:t>
      </w:r>
    </w:p>
    <w:p w:rsidR="00CE1D23" w:rsidRPr="00B14E05" w:rsidRDefault="00CE1D23" w:rsidP="00CE1D23">
      <w:pPr>
        <w:spacing w:after="10" w:line="276" w:lineRule="auto"/>
        <w:contextualSpacing/>
        <w:rPr>
          <w:rFonts w:eastAsiaTheme="minorHAnsi" w:cstheme="minorHAnsi"/>
          <w:sz w:val="23"/>
          <w:szCs w:val="23"/>
          <w:lang w:eastAsia="en-US"/>
        </w:rPr>
      </w:pPr>
      <w:r w:rsidRPr="00CE1D23">
        <w:rPr>
          <w:rFonts w:eastAsiaTheme="minorHAnsi" w:cstheme="minorHAnsi"/>
          <w:sz w:val="23"/>
          <w:szCs w:val="23"/>
          <w:lang w:eastAsia="en-US"/>
        </w:rPr>
        <w:t>140. A veces prefiero escribir mis pensamientos acerca de Dios en lugar de hablar en voz alta.</w:t>
      </w:r>
    </w:p>
    <w:p w:rsidR="00B14E05" w:rsidRDefault="00B14E05" w:rsidP="007404B2">
      <w:pPr>
        <w:spacing w:after="10" w:line="276" w:lineRule="auto"/>
        <w:contextualSpacing/>
        <w:rPr>
          <w:rFonts w:eastAsiaTheme="minorHAnsi" w:cstheme="minorHAnsi"/>
          <w:sz w:val="23"/>
          <w:szCs w:val="23"/>
          <w:lang w:eastAsia="en-US"/>
        </w:rPr>
      </w:pPr>
    </w:p>
    <w:p w:rsidR="00B14E05" w:rsidRDefault="00B14E05" w:rsidP="007404B2">
      <w:pPr>
        <w:spacing w:after="10" w:line="276" w:lineRule="auto"/>
        <w:contextualSpacing/>
        <w:rPr>
          <w:rFonts w:eastAsiaTheme="minorHAnsi" w:cstheme="minorHAnsi"/>
          <w:sz w:val="23"/>
          <w:szCs w:val="23"/>
          <w:lang w:eastAsia="en-US"/>
        </w:rPr>
      </w:pPr>
    </w:p>
    <w:p w:rsidR="00B14E05" w:rsidRDefault="00B14E05" w:rsidP="007404B2">
      <w:pPr>
        <w:spacing w:after="10" w:line="276" w:lineRule="auto"/>
        <w:contextualSpacing/>
        <w:rPr>
          <w:rFonts w:eastAsiaTheme="minorHAnsi" w:cstheme="minorHAnsi"/>
          <w:sz w:val="23"/>
          <w:szCs w:val="23"/>
          <w:lang w:eastAsia="en-US"/>
        </w:rPr>
      </w:pPr>
    </w:p>
    <w:p w:rsidR="00565E9A" w:rsidRDefault="00565E9A" w:rsidP="007404B2">
      <w:pPr>
        <w:spacing w:after="10" w:line="276" w:lineRule="auto"/>
        <w:contextualSpacing/>
        <w:rPr>
          <w:rFonts w:eastAsiaTheme="minorHAnsi" w:cstheme="minorHAnsi"/>
          <w:sz w:val="23"/>
          <w:szCs w:val="23"/>
          <w:lang w:eastAsia="en-US"/>
        </w:rPr>
      </w:pPr>
    </w:p>
    <w:p w:rsidR="00565E9A" w:rsidRDefault="00565E9A"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6535D4" w:rsidRDefault="006535D4" w:rsidP="007404B2">
      <w:pPr>
        <w:spacing w:after="10" w:line="276" w:lineRule="auto"/>
        <w:contextualSpacing/>
        <w:rPr>
          <w:rFonts w:eastAsiaTheme="minorHAnsi" w:cstheme="minorHAnsi"/>
          <w:sz w:val="23"/>
          <w:szCs w:val="23"/>
          <w:lang w:eastAsia="en-US"/>
        </w:rPr>
      </w:pPr>
    </w:p>
    <w:p w:rsidR="00565E9A" w:rsidRPr="007404B2" w:rsidRDefault="00565E9A" w:rsidP="007404B2">
      <w:pPr>
        <w:spacing w:after="10" w:line="276" w:lineRule="auto"/>
        <w:contextualSpacing/>
        <w:rPr>
          <w:rFonts w:eastAsiaTheme="minorHAnsi" w:cstheme="minorHAnsi"/>
          <w:sz w:val="23"/>
          <w:szCs w:val="23"/>
          <w:lang w:eastAsia="en-US"/>
        </w:rPr>
      </w:pPr>
    </w:p>
    <w:p w:rsidR="00BE52BE" w:rsidRPr="007404B2" w:rsidRDefault="00BE52BE" w:rsidP="007404B2">
      <w:pPr>
        <w:spacing w:after="10" w:line="276" w:lineRule="auto"/>
        <w:contextualSpacing/>
        <w:rPr>
          <w:rFonts w:eastAsiaTheme="minorHAnsi" w:cstheme="minorHAnsi"/>
          <w:szCs w:val="21"/>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969"/>
        <w:gridCol w:w="969"/>
        <w:gridCol w:w="969"/>
        <w:gridCol w:w="969"/>
        <w:gridCol w:w="239"/>
        <w:gridCol w:w="892"/>
        <w:gridCol w:w="896"/>
        <w:gridCol w:w="3047"/>
      </w:tblGrid>
      <w:tr w:rsidR="00BE52BE" w:rsidRPr="00AC36E5" w:rsidTr="00A772F6">
        <w:trPr>
          <w:cantSplit/>
          <w:trHeight w:hRule="exact" w:val="436"/>
        </w:trPr>
        <w:tc>
          <w:tcPr>
            <w:tcW w:w="9918" w:type="dxa"/>
            <w:gridSpan w:val="9"/>
          </w:tcPr>
          <w:p w:rsidR="00BE52BE" w:rsidRPr="00AC36E5" w:rsidRDefault="00BE52BE" w:rsidP="00BE52BE">
            <w:pPr>
              <w:keepNext/>
              <w:keepLines/>
              <w:spacing w:before="40" w:after="0"/>
              <w:jc w:val="both"/>
              <w:outlineLvl w:val="2"/>
              <w:rPr>
                <w:rFonts w:asciiTheme="majorHAnsi" w:eastAsiaTheme="majorEastAsia" w:hAnsiTheme="majorHAnsi" w:cstheme="majorBidi"/>
                <w:b/>
                <w:color w:val="1F4D78" w:themeColor="accent1" w:themeShade="7F"/>
                <w:szCs w:val="24"/>
                <w:lang w:eastAsia="en-US"/>
              </w:rPr>
            </w:pPr>
            <w:r w:rsidRPr="00AC36E5">
              <w:rPr>
                <w:rFonts w:asciiTheme="majorHAnsi" w:eastAsiaTheme="majorEastAsia" w:hAnsiTheme="majorHAnsi" w:cstheme="majorBidi"/>
                <w:b/>
                <w:sz w:val="28"/>
                <w:szCs w:val="24"/>
                <w:lang w:eastAsia="en-US"/>
              </w:rPr>
              <w:lastRenderedPageBreak/>
              <w:t>Spiritual Gifts Test - Analysis Sheet</w:t>
            </w:r>
          </w:p>
        </w:tc>
      </w:tr>
      <w:tr w:rsidR="00BE52BE" w:rsidRPr="00AC36E5" w:rsidTr="00A7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968"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Response</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113-140</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Enter</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1 - 10</w:t>
            </w:r>
          </w:p>
        </w:tc>
        <w:tc>
          <w:tcPr>
            <w:tcW w:w="969"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Response</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85-112</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Enter</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1 - 10</w:t>
            </w:r>
          </w:p>
        </w:tc>
        <w:tc>
          <w:tcPr>
            <w:tcW w:w="969"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Response</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57-84</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Enter</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1 -10</w:t>
            </w:r>
          </w:p>
        </w:tc>
        <w:tc>
          <w:tcPr>
            <w:tcW w:w="969"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Response</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29-56</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Enter</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 – 10</w:t>
            </w:r>
          </w:p>
        </w:tc>
        <w:tc>
          <w:tcPr>
            <w:tcW w:w="969"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Response</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1-28</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Enter</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sz w:val="14"/>
                <w:szCs w:val="16"/>
                <w:lang w:eastAsia="en-US"/>
              </w:rPr>
              <w:t>1 - 10</w:t>
            </w:r>
          </w:p>
        </w:tc>
        <w:tc>
          <w:tcPr>
            <w:tcW w:w="239" w:type="dxa"/>
          </w:tcPr>
          <w:p w:rsidR="00BE52BE" w:rsidRPr="00AC36E5" w:rsidRDefault="00BE52BE" w:rsidP="00BE52BE">
            <w:pPr>
              <w:autoSpaceDE w:val="0"/>
              <w:autoSpaceDN w:val="0"/>
              <w:adjustRightInd w:val="0"/>
              <w:spacing w:line="240" w:lineRule="auto"/>
              <w:jc w:val="both"/>
              <w:rPr>
                <w:rFonts w:ascii="Arial" w:eastAsiaTheme="minorHAnsi" w:hAnsi="Arial" w:cs="Arial"/>
                <w:sz w:val="14"/>
                <w:szCs w:val="16"/>
                <w:lang w:eastAsia="en-US"/>
              </w:rPr>
            </w:pPr>
          </w:p>
        </w:tc>
        <w:tc>
          <w:tcPr>
            <w:tcW w:w="892"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Sum of</w:t>
            </w:r>
          </w:p>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first 5</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b/>
                <w:sz w:val="14"/>
                <w:szCs w:val="16"/>
                <w:lang w:eastAsia="en-US"/>
              </w:rPr>
              <w:t>columns</w:t>
            </w:r>
          </w:p>
        </w:tc>
        <w:tc>
          <w:tcPr>
            <w:tcW w:w="896"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Rank in</w:t>
            </w:r>
          </w:p>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order</w:t>
            </w:r>
          </w:p>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highest</w:t>
            </w:r>
          </w:p>
          <w:p w:rsidR="00BE52BE" w:rsidRPr="00AC36E5" w:rsidRDefault="00BE52BE" w:rsidP="00BE52BE">
            <w:pPr>
              <w:autoSpaceDE w:val="0"/>
              <w:autoSpaceDN w:val="0"/>
              <w:adjustRightInd w:val="0"/>
              <w:spacing w:after="0" w:line="240" w:lineRule="auto"/>
              <w:jc w:val="both"/>
              <w:rPr>
                <w:rFonts w:ascii="Arial" w:eastAsiaTheme="minorHAnsi" w:hAnsi="Arial" w:cs="Arial"/>
                <w:sz w:val="14"/>
                <w:szCs w:val="16"/>
                <w:lang w:eastAsia="en-US"/>
              </w:rPr>
            </w:pPr>
            <w:r w:rsidRPr="00AC36E5">
              <w:rPr>
                <w:rFonts w:ascii="Arial" w:eastAsiaTheme="minorHAnsi" w:hAnsi="Arial" w:cs="Arial"/>
                <w:b/>
                <w:sz w:val="14"/>
                <w:szCs w:val="16"/>
                <w:lang w:eastAsia="en-US"/>
              </w:rPr>
              <w:t>to lowest</w:t>
            </w:r>
          </w:p>
        </w:tc>
        <w:tc>
          <w:tcPr>
            <w:tcW w:w="3047" w:type="dxa"/>
          </w:tcPr>
          <w:p w:rsidR="00BE52BE" w:rsidRPr="00AC36E5" w:rsidRDefault="00BE52BE" w:rsidP="00BE52BE">
            <w:pPr>
              <w:autoSpaceDE w:val="0"/>
              <w:autoSpaceDN w:val="0"/>
              <w:adjustRightInd w:val="0"/>
              <w:spacing w:after="0" w:line="240" w:lineRule="auto"/>
              <w:jc w:val="both"/>
              <w:rPr>
                <w:rFonts w:ascii="Arial" w:eastAsiaTheme="minorHAnsi" w:hAnsi="Arial" w:cs="Arial"/>
                <w:b/>
                <w:sz w:val="14"/>
                <w:szCs w:val="16"/>
                <w:lang w:eastAsia="en-US"/>
              </w:rPr>
            </w:pPr>
            <w:r w:rsidRPr="00AC36E5">
              <w:rPr>
                <w:rFonts w:ascii="Arial" w:eastAsiaTheme="minorHAnsi" w:hAnsi="Arial" w:cs="Arial"/>
                <w:b/>
                <w:sz w:val="14"/>
                <w:szCs w:val="16"/>
                <w:lang w:eastAsia="en-US"/>
              </w:rPr>
              <w:t>Name of Spiritual Gift/ Talent</w:t>
            </w:r>
          </w:p>
        </w:tc>
      </w:tr>
      <w:tr w:rsidR="00BE52BE" w:rsidRPr="00AC36E5" w:rsidTr="00A772F6">
        <w:trPr>
          <w:cantSplit/>
          <w:trHeight w:hRule="exact" w:val="415"/>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Admin / Orientación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Apóstol</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Celibato</w:t>
            </w:r>
          </w:p>
        </w:tc>
      </w:tr>
      <w:tr w:rsidR="00BE52BE" w:rsidRPr="00AC36E5" w:rsidTr="00A772F6">
        <w:trPr>
          <w:cantSplit/>
          <w:trHeight w:hRule="exact" w:val="510"/>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Artesanía / Artesano</w:t>
            </w:r>
          </w:p>
        </w:tc>
      </w:tr>
      <w:tr w:rsidR="00BE52BE" w:rsidRPr="00AC36E5" w:rsidTr="00A772F6">
        <w:trPr>
          <w:cantSplit/>
          <w:trHeight w:hRule="exact" w:val="506"/>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Discernimiento / Distinguir los Espíritus</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Ánimo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4D7F5B" w:rsidP="00BE52BE">
            <w:pPr>
              <w:autoSpaceDE w:val="0"/>
              <w:autoSpaceDN w:val="0"/>
              <w:adjustRightInd w:val="0"/>
              <w:jc w:val="both"/>
              <w:rPr>
                <w:rFonts w:ascii="Arial" w:eastAsiaTheme="minorHAnsi" w:hAnsi="Arial" w:cs="Arial"/>
                <w:szCs w:val="20"/>
                <w:lang w:eastAsia="en-US"/>
              </w:rPr>
            </w:pPr>
            <w:r w:rsidRPr="004D7F5B">
              <w:rPr>
                <w:rFonts w:ascii="Arial" w:eastAsiaTheme="minorHAnsi" w:hAnsi="Arial" w:cs="Arial"/>
                <w:szCs w:val="20"/>
                <w:lang w:eastAsia="en-US"/>
              </w:rPr>
              <w:t>Evangelización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816C6B" w:rsidP="00BE52BE">
            <w:pPr>
              <w:autoSpaceDE w:val="0"/>
              <w:autoSpaceDN w:val="0"/>
              <w:adjustRightInd w:val="0"/>
              <w:jc w:val="both"/>
              <w:rPr>
                <w:rFonts w:ascii="Arial" w:eastAsiaTheme="minorHAnsi" w:hAnsi="Arial" w:cs="Arial"/>
                <w:szCs w:val="20"/>
                <w:lang w:eastAsia="en-US"/>
              </w:rPr>
            </w:pPr>
            <w:r w:rsidRPr="00816C6B">
              <w:rPr>
                <w:rFonts w:ascii="Arial" w:eastAsiaTheme="minorHAnsi" w:hAnsi="Arial" w:cs="Arial"/>
                <w:szCs w:val="20"/>
                <w:lang w:eastAsia="en-US"/>
              </w:rPr>
              <w:t>Exhortación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816C6B" w:rsidP="00BE52BE">
            <w:pPr>
              <w:autoSpaceDE w:val="0"/>
              <w:autoSpaceDN w:val="0"/>
              <w:adjustRightInd w:val="0"/>
              <w:jc w:val="both"/>
              <w:rPr>
                <w:rFonts w:ascii="Arial" w:eastAsiaTheme="minorHAnsi" w:hAnsi="Arial" w:cs="Arial"/>
                <w:szCs w:val="20"/>
                <w:lang w:eastAsia="en-US"/>
              </w:rPr>
            </w:pPr>
            <w:r>
              <w:rPr>
                <w:rFonts w:ascii="Arial" w:eastAsiaTheme="minorHAnsi" w:hAnsi="Arial" w:cs="Arial"/>
                <w:szCs w:val="20"/>
                <w:lang w:eastAsia="en-US"/>
              </w:rPr>
              <w:t>Fe</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816C6B" w:rsidRDefault="00122355" w:rsidP="00BE52BE">
            <w:pPr>
              <w:autoSpaceDE w:val="0"/>
              <w:autoSpaceDN w:val="0"/>
              <w:adjustRightInd w:val="0"/>
              <w:jc w:val="both"/>
              <w:rPr>
                <w:rFonts w:ascii="Arial" w:eastAsiaTheme="minorHAnsi" w:hAnsi="Arial" w:cs="Arial"/>
                <w:szCs w:val="20"/>
                <w:u w:val="double"/>
                <w:lang w:eastAsia="en-US"/>
              </w:rPr>
            </w:pPr>
            <w:r w:rsidRPr="00122355">
              <w:rPr>
                <w:rFonts w:ascii="Arial" w:eastAsiaTheme="minorHAnsi" w:hAnsi="Arial" w:cs="Arial"/>
                <w:szCs w:val="20"/>
                <w:u w:val="double"/>
                <w:lang w:eastAsia="en-US"/>
              </w:rPr>
              <w:t>Dando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39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Curación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Ayuda / Servicio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69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Hospitalidad</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14</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Intercesión / Oración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99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15</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Conocimiento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16</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122355" w:rsidP="00BE52BE">
            <w:pPr>
              <w:autoSpaceDE w:val="0"/>
              <w:autoSpaceDN w:val="0"/>
              <w:adjustRightInd w:val="0"/>
              <w:jc w:val="both"/>
              <w:rPr>
                <w:rFonts w:ascii="Arial" w:eastAsiaTheme="minorHAnsi" w:hAnsi="Arial" w:cs="Arial"/>
                <w:szCs w:val="20"/>
                <w:lang w:eastAsia="en-US"/>
              </w:rPr>
            </w:pPr>
            <w:r w:rsidRPr="00122355">
              <w:rPr>
                <w:rFonts w:ascii="Arial" w:eastAsiaTheme="minorHAnsi" w:hAnsi="Arial" w:cs="Arial"/>
                <w:szCs w:val="20"/>
                <w:lang w:eastAsia="en-US"/>
              </w:rPr>
              <w:t>Liderazgo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129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17</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Misericordia / Compasión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18</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Milagros</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19</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Misionero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20</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Música</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49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21</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Pastoreo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22</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C5A85" w:rsidP="00BE52BE">
            <w:pPr>
              <w:autoSpaceDE w:val="0"/>
              <w:autoSpaceDN w:val="0"/>
              <w:adjustRightInd w:val="0"/>
              <w:jc w:val="both"/>
              <w:rPr>
                <w:rFonts w:ascii="Arial" w:eastAsiaTheme="minorHAnsi" w:hAnsi="Arial" w:cs="Arial"/>
                <w:szCs w:val="20"/>
                <w:lang w:eastAsia="en-US"/>
              </w:rPr>
            </w:pPr>
            <w:r w:rsidRPr="007C5A85">
              <w:rPr>
                <w:rFonts w:ascii="Arial" w:eastAsiaTheme="minorHAnsi" w:hAnsi="Arial" w:cs="Arial"/>
                <w:szCs w:val="20"/>
                <w:lang w:eastAsia="en-US"/>
              </w:rPr>
              <w:t>Pobreza (voluntario)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79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23</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953044" w:rsidP="00BE52BE">
            <w:pPr>
              <w:autoSpaceDE w:val="0"/>
              <w:autoSpaceDN w:val="0"/>
              <w:adjustRightInd w:val="0"/>
              <w:jc w:val="both"/>
              <w:rPr>
                <w:rFonts w:ascii="Arial" w:eastAsiaTheme="minorHAnsi" w:hAnsi="Arial" w:cs="Arial"/>
                <w:szCs w:val="20"/>
                <w:lang w:eastAsia="en-US"/>
              </w:rPr>
            </w:pPr>
            <w:r w:rsidRPr="00953044">
              <w:rPr>
                <w:rFonts w:ascii="Arial" w:eastAsiaTheme="minorHAnsi" w:hAnsi="Arial" w:cs="Arial"/>
                <w:szCs w:val="20"/>
                <w:lang w:eastAsia="en-US"/>
              </w:rPr>
              <w:t>Profetizar</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24</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EA153E" w:rsidP="00BE52BE">
            <w:pPr>
              <w:autoSpaceDE w:val="0"/>
              <w:autoSpaceDN w:val="0"/>
              <w:adjustRightInd w:val="0"/>
              <w:jc w:val="both"/>
              <w:rPr>
                <w:rFonts w:ascii="Arial" w:eastAsiaTheme="minorHAnsi" w:hAnsi="Arial" w:cs="Arial"/>
                <w:szCs w:val="20"/>
                <w:lang w:eastAsia="en-US"/>
              </w:rPr>
            </w:pPr>
            <w:r w:rsidRPr="00EA153E">
              <w:rPr>
                <w:rFonts w:ascii="Arial" w:eastAsiaTheme="minorHAnsi" w:hAnsi="Arial" w:cs="Arial"/>
                <w:szCs w:val="20"/>
                <w:lang w:eastAsia="en-US"/>
              </w:rPr>
              <w:t>Enseñando</w:t>
            </w:r>
          </w:p>
        </w:tc>
      </w:tr>
      <w:tr w:rsidR="00BE52BE" w:rsidRPr="00AC36E5" w:rsidTr="00A772F6">
        <w:trPr>
          <w:cantSplit/>
          <w:trHeight w:hRule="exact" w:val="499"/>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137</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109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25</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FC7138" w:rsidP="00BE52BE">
            <w:pPr>
              <w:autoSpaceDE w:val="0"/>
              <w:autoSpaceDN w:val="0"/>
              <w:adjustRightInd w:val="0"/>
              <w:jc w:val="both"/>
              <w:rPr>
                <w:rFonts w:ascii="Arial" w:eastAsiaTheme="minorHAnsi" w:hAnsi="Arial" w:cs="Arial"/>
                <w:szCs w:val="20"/>
                <w:lang w:eastAsia="en-US"/>
              </w:rPr>
            </w:pPr>
            <w:r w:rsidRPr="00FC7138">
              <w:rPr>
                <w:rFonts w:ascii="Arial" w:eastAsiaTheme="minorHAnsi" w:hAnsi="Arial" w:cs="Arial"/>
                <w:szCs w:val="20"/>
                <w:lang w:eastAsia="en-US"/>
              </w:rPr>
              <w:t>Lenguas (interpretación)</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138</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26</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7554AA" w:rsidP="00BE52BE">
            <w:pPr>
              <w:autoSpaceDE w:val="0"/>
              <w:autoSpaceDN w:val="0"/>
              <w:adjustRightInd w:val="0"/>
              <w:jc w:val="both"/>
              <w:rPr>
                <w:rFonts w:ascii="Arial" w:eastAsiaTheme="minorHAnsi" w:hAnsi="Arial" w:cs="Arial"/>
                <w:szCs w:val="20"/>
                <w:lang w:eastAsia="en-US"/>
              </w:rPr>
            </w:pPr>
            <w:r w:rsidRPr="007554AA">
              <w:rPr>
                <w:rFonts w:ascii="Arial" w:eastAsiaTheme="minorHAnsi" w:hAnsi="Arial" w:cs="Arial"/>
                <w:szCs w:val="20"/>
                <w:lang w:eastAsia="en-US"/>
              </w:rPr>
              <w:t>Lenguas (hablando)</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139</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111</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83</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55</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27</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FD0998" w:rsidP="00BE52BE">
            <w:pPr>
              <w:autoSpaceDE w:val="0"/>
              <w:autoSpaceDN w:val="0"/>
              <w:adjustRightInd w:val="0"/>
              <w:jc w:val="both"/>
              <w:rPr>
                <w:rFonts w:ascii="Arial" w:eastAsiaTheme="minorHAnsi" w:hAnsi="Arial" w:cs="Arial"/>
                <w:szCs w:val="20"/>
                <w:lang w:eastAsia="en-US"/>
              </w:rPr>
            </w:pPr>
            <w:r w:rsidRPr="00FD0998">
              <w:rPr>
                <w:rFonts w:ascii="Arial" w:eastAsiaTheme="minorHAnsi" w:hAnsi="Arial" w:cs="Arial"/>
                <w:szCs w:val="20"/>
                <w:lang w:eastAsia="en-US"/>
              </w:rPr>
              <w:t>Sabiduría</w:t>
            </w:r>
          </w:p>
        </w:tc>
      </w:tr>
      <w:tr w:rsidR="00BE52BE" w:rsidRPr="00AC36E5" w:rsidTr="00A772F6">
        <w:trPr>
          <w:cantSplit/>
          <w:trHeight w:hRule="exact" w:val="432"/>
        </w:trPr>
        <w:tc>
          <w:tcPr>
            <w:tcW w:w="968"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140</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112</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84</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56</w:t>
            </w:r>
          </w:p>
        </w:tc>
        <w:tc>
          <w:tcPr>
            <w:tcW w:w="969" w:type="dxa"/>
          </w:tcPr>
          <w:p w:rsidR="00BE52BE" w:rsidRPr="00AC36E5" w:rsidRDefault="00BE52BE" w:rsidP="00BE52BE">
            <w:pPr>
              <w:autoSpaceDE w:val="0"/>
              <w:autoSpaceDN w:val="0"/>
              <w:adjustRightInd w:val="0"/>
              <w:jc w:val="both"/>
              <w:rPr>
                <w:rFonts w:ascii="Arial" w:eastAsiaTheme="minorHAnsi" w:hAnsi="Arial" w:cs="Arial"/>
                <w:color w:val="999999"/>
                <w:sz w:val="16"/>
                <w:szCs w:val="20"/>
                <w:lang w:eastAsia="en-US"/>
              </w:rPr>
            </w:pPr>
            <w:r w:rsidRPr="00AC36E5">
              <w:rPr>
                <w:rFonts w:ascii="Arial" w:eastAsiaTheme="minorHAnsi" w:hAnsi="Arial" w:cs="Arial"/>
                <w:color w:val="999999"/>
                <w:sz w:val="16"/>
                <w:szCs w:val="20"/>
                <w:lang w:eastAsia="en-US"/>
              </w:rPr>
              <w:t>28</w:t>
            </w:r>
          </w:p>
        </w:tc>
        <w:tc>
          <w:tcPr>
            <w:tcW w:w="239" w:type="dxa"/>
            <w:shd w:val="pct25" w:color="auto" w:fill="auto"/>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2" w:type="dxa"/>
          </w:tcPr>
          <w:p w:rsidR="00BE52BE" w:rsidRPr="00AC36E5" w:rsidRDefault="00BE52BE" w:rsidP="00BE52BE">
            <w:pPr>
              <w:autoSpaceDE w:val="0"/>
              <w:autoSpaceDN w:val="0"/>
              <w:adjustRightInd w:val="0"/>
              <w:jc w:val="both"/>
              <w:rPr>
                <w:rFonts w:ascii="Arial" w:eastAsiaTheme="minorHAnsi" w:hAnsi="Arial" w:cs="Arial"/>
                <w:color w:val="808080"/>
                <w:sz w:val="18"/>
                <w:szCs w:val="20"/>
                <w:lang w:eastAsia="en-US"/>
              </w:rPr>
            </w:pPr>
          </w:p>
        </w:tc>
        <w:tc>
          <w:tcPr>
            <w:tcW w:w="896" w:type="dxa"/>
          </w:tcPr>
          <w:p w:rsidR="00BE52BE" w:rsidRPr="00AC36E5" w:rsidRDefault="00BE52BE" w:rsidP="00BE52BE">
            <w:pPr>
              <w:autoSpaceDE w:val="0"/>
              <w:autoSpaceDN w:val="0"/>
              <w:adjustRightInd w:val="0"/>
              <w:jc w:val="both"/>
              <w:rPr>
                <w:rFonts w:ascii="Arial" w:eastAsiaTheme="minorHAnsi" w:hAnsi="Arial" w:cs="Arial"/>
                <w:sz w:val="18"/>
                <w:szCs w:val="20"/>
                <w:lang w:eastAsia="en-US"/>
              </w:rPr>
            </w:pPr>
          </w:p>
        </w:tc>
        <w:tc>
          <w:tcPr>
            <w:tcW w:w="3047" w:type="dxa"/>
          </w:tcPr>
          <w:p w:rsidR="00BE52BE" w:rsidRPr="00D037D6" w:rsidRDefault="00FD0998" w:rsidP="00BE52BE">
            <w:pPr>
              <w:autoSpaceDE w:val="0"/>
              <w:autoSpaceDN w:val="0"/>
              <w:adjustRightInd w:val="0"/>
              <w:jc w:val="both"/>
              <w:rPr>
                <w:rFonts w:ascii="Arial" w:eastAsiaTheme="minorHAnsi" w:hAnsi="Arial" w:cs="Arial"/>
                <w:szCs w:val="20"/>
                <w:lang w:eastAsia="en-US"/>
              </w:rPr>
            </w:pPr>
            <w:r w:rsidRPr="00FD0998">
              <w:rPr>
                <w:rFonts w:ascii="Arial" w:eastAsiaTheme="minorHAnsi" w:hAnsi="Arial" w:cs="Arial"/>
                <w:szCs w:val="20"/>
                <w:lang w:eastAsia="en-US"/>
              </w:rPr>
              <w:t>Escritura</w:t>
            </w:r>
          </w:p>
        </w:tc>
      </w:tr>
    </w:tbl>
    <w:p w:rsidR="00BE52BE" w:rsidRPr="00AC36E5" w:rsidRDefault="00BE52BE" w:rsidP="004F5489">
      <w:pPr>
        <w:jc w:val="both"/>
        <w:rPr>
          <w:rFonts w:ascii="Arial" w:eastAsiaTheme="minorHAnsi" w:hAnsi="Arial" w:cs="Arial"/>
          <w:sz w:val="20"/>
          <w:lang w:eastAsia="en-US"/>
        </w:rPr>
      </w:pPr>
      <w:r w:rsidRPr="00AC36E5">
        <w:rPr>
          <w:rFonts w:ascii="Arial" w:eastAsiaTheme="minorHAnsi" w:hAnsi="Arial" w:cs="Arial"/>
          <w:sz w:val="20"/>
          <w:lang w:eastAsia="en-US"/>
        </w:rPr>
        <w:br w:type="page"/>
      </w:r>
    </w:p>
    <w:p w:rsidR="004F5489" w:rsidRPr="004F5489" w:rsidRDefault="004F5489" w:rsidP="004F5489">
      <w:pPr>
        <w:jc w:val="both"/>
        <w:rPr>
          <w:rFonts w:ascii="Arial" w:eastAsiaTheme="minorHAnsi" w:hAnsi="Arial" w:cs="Arial"/>
          <w:sz w:val="28"/>
          <w:szCs w:val="24"/>
          <w:lang w:eastAsia="en-US"/>
        </w:rPr>
      </w:pPr>
      <w:r w:rsidRPr="004F5489">
        <w:rPr>
          <w:rFonts w:ascii="Arial" w:eastAsiaTheme="minorHAnsi" w:hAnsi="Arial" w:cs="Arial"/>
          <w:sz w:val="28"/>
          <w:szCs w:val="24"/>
          <w:lang w:eastAsia="en-US"/>
        </w:rPr>
        <w:lastRenderedPageBreak/>
        <w:t>Instrucciones de análisis</w:t>
      </w:r>
    </w:p>
    <w:p w:rsidR="004F5489" w:rsidRPr="004F5489" w:rsidRDefault="004F5489" w:rsidP="004F5489">
      <w:pPr>
        <w:jc w:val="both"/>
        <w:rPr>
          <w:rFonts w:ascii="Arial" w:eastAsiaTheme="minorHAnsi" w:hAnsi="Arial" w:cs="Arial"/>
          <w:szCs w:val="24"/>
          <w:lang w:eastAsia="en-US"/>
        </w:rPr>
      </w:pP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Análisis:</w:t>
      </w: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1. Primero, revise la Hoja de Análisis para asegurarse de haber ingresado un número de 1 a 10 en cada uno de los 140 cuadros de Respuesta pre numerados. Si dejó alguna de las casillas vacías, vuelva a la (s) pregunta (s) correspondiente (s) e ingrese su respuesta.</w:t>
      </w:r>
    </w:p>
    <w:p w:rsidR="004F5489" w:rsidRPr="004F5489" w:rsidRDefault="004F5489" w:rsidP="004F5489">
      <w:pPr>
        <w:jc w:val="both"/>
        <w:rPr>
          <w:rFonts w:ascii="Arial" w:eastAsiaTheme="minorHAnsi" w:hAnsi="Arial" w:cs="Arial"/>
          <w:szCs w:val="24"/>
          <w:lang w:eastAsia="en-US"/>
        </w:rPr>
      </w:pP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2. Ahora, despliegue la hoja de Análisis. Calcule la suma de las 5 respuestas en cada fila horizontal e introdúzcala en la columna suma. Debe hacer esto para cada una de las 28 filas de respuestas. Cada suma debe ser un número entre 5 y 50.</w:t>
      </w:r>
    </w:p>
    <w:p w:rsidR="004F5489" w:rsidRPr="004F5489" w:rsidRDefault="004F5489" w:rsidP="004F5489">
      <w:pPr>
        <w:jc w:val="both"/>
        <w:rPr>
          <w:rFonts w:ascii="Arial" w:eastAsiaTheme="minorHAnsi" w:hAnsi="Arial" w:cs="Arial"/>
          <w:szCs w:val="24"/>
          <w:lang w:eastAsia="en-US"/>
        </w:rPr>
      </w:pP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3. A continuación, revise los 28 números que acaba de ingresar en la columna de suma vertical. Busque el número más alto que puede encontrar (por ejemplo, 47). Ahora, coloque un "A" en la columna Rango de la fila con la suma más alta. Si hay más de una fila con este mismo número alto, coloque un "A" en la columna Rango para cada uno.</w:t>
      </w:r>
    </w:p>
    <w:p w:rsidR="004F5489" w:rsidRPr="004F5489" w:rsidRDefault="004F5489" w:rsidP="004F5489">
      <w:pPr>
        <w:jc w:val="both"/>
        <w:rPr>
          <w:rFonts w:ascii="Arial" w:eastAsiaTheme="minorHAnsi" w:hAnsi="Arial" w:cs="Arial"/>
          <w:szCs w:val="24"/>
          <w:lang w:eastAsia="en-US"/>
        </w:rPr>
      </w:pP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4. (Si colocó una "A" en 3 o más cuadros, omita este paso) - Busque el segundo número más alto (por ejemplo 43). Coloque un "B" en la columna Rango para cada fila con este número.</w:t>
      </w:r>
    </w:p>
    <w:p w:rsidR="004F5489" w:rsidRPr="004F5489" w:rsidRDefault="004F5489" w:rsidP="004F5489">
      <w:pPr>
        <w:jc w:val="both"/>
        <w:rPr>
          <w:rFonts w:ascii="Arial" w:eastAsiaTheme="minorHAnsi" w:hAnsi="Arial" w:cs="Arial"/>
          <w:szCs w:val="24"/>
          <w:lang w:eastAsia="en-US"/>
        </w:rPr>
      </w:pPr>
    </w:p>
    <w:p w:rsidR="004F5489"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5. Si coloca un "A" o "B" en tres o más cuadros, omita este paso) - Busque el tercer número más alto y coloque un "C" en la columna Rango para cada fila con este número.</w:t>
      </w:r>
    </w:p>
    <w:p w:rsidR="004F5489" w:rsidRPr="004F5489" w:rsidRDefault="004F5489" w:rsidP="004F5489">
      <w:pPr>
        <w:jc w:val="both"/>
        <w:rPr>
          <w:rFonts w:ascii="Arial" w:eastAsiaTheme="minorHAnsi" w:hAnsi="Arial" w:cs="Arial"/>
          <w:szCs w:val="24"/>
          <w:lang w:eastAsia="en-US"/>
        </w:rPr>
      </w:pPr>
    </w:p>
    <w:p w:rsidR="00BE52BE" w:rsidRPr="004F5489" w:rsidRDefault="004F5489" w:rsidP="004F5489">
      <w:pPr>
        <w:jc w:val="both"/>
        <w:rPr>
          <w:rFonts w:ascii="Arial" w:eastAsiaTheme="minorHAnsi" w:hAnsi="Arial" w:cs="Arial"/>
          <w:szCs w:val="24"/>
          <w:lang w:eastAsia="en-US"/>
        </w:rPr>
      </w:pPr>
      <w:r w:rsidRPr="004F5489">
        <w:rPr>
          <w:rFonts w:ascii="Arial" w:eastAsiaTheme="minorHAnsi" w:hAnsi="Arial" w:cs="Arial"/>
          <w:szCs w:val="24"/>
          <w:lang w:eastAsia="en-US"/>
        </w:rPr>
        <w:t>6. Ahora mire los nombres de los Regalos / Talentos Espirituales al lado de los cuadros de Rango donde usted ingresó "A", "B" o "C". Estos son los dones y talentos espirituales que parece que Dios te ha dado.</w:t>
      </w: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Pr="00AC36E5" w:rsidRDefault="00BE52BE" w:rsidP="00BE52BE">
      <w:pPr>
        <w:jc w:val="both"/>
        <w:rPr>
          <w:rFonts w:ascii="Arial" w:eastAsiaTheme="minorHAnsi" w:hAnsi="Arial" w:cs="Arial"/>
          <w:b/>
          <w:szCs w:val="24"/>
          <w:u w:val="single"/>
          <w:lang w:eastAsia="en-US"/>
        </w:rPr>
      </w:pPr>
    </w:p>
    <w:p w:rsidR="00BE52BE" w:rsidRDefault="00BE52BE" w:rsidP="00BE52BE">
      <w:pPr>
        <w:jc w:val="both"/>
        <w:rPr>
          <w:rFonts w:ascii="Arial" w:eastAsiaTheme="minorHAnsi" w:hAnsi="Arial" w:cs="Arial"/>
          <w:b/>
          <w:szCs w:val="24"/>
          <w:u w:val="single"/>
          <w:lang w:eastAsia="en-US"/>
        </w:rPr>
      </w:pPr>
    </w:p>
    <w:p w:rsidR="00AC36E5" w:rsidRDefault="00AC36E5" w:rsidP="00BE52BE">
      <w:pPr>
        <w:jc w:val="both"/>
        <w:rPr>
          <w:rFonts w:ascii="Arial" w:eastAsiaTheme="minorHAnsi" w:hAnsi="Arial" w:cs="Arial"/>
          <w:b/>
          <w:szCs w:val="24"/>
          <w:u w:val="single"/>
          <w:lang w:eastAsia="en-US"/>
        </w:rPr>
      </w:pPr>
    </w:p>
    <w:p w:rsidR="00AC36E5" w:rsidRDefault="00AC36E5" w:rsidP="00BE52BE">
      <w:pPr>
        <w:jc w:val="both"/>
        <w:rPr>
          <w:rFonts w:ascii="Arial" w:eastAsiaTheme="minorHAnsi" w:hAnsi="Arial" w:cs="Arial"/>
          <w:b/>
          <w:szCs w:val="24"/>
          <w:u w:val="single"/>
          <w:lang w:eastAsia="en-US"/>
        </w:rPr>
      </w:pPr>
    </w:p>
    <w:p w:rsidR="00AC36E5" w:rsidRPr="00AC36E5" w:rsidRDefault="00AC36E5" w:rsidP="00BE52BE">
      <w:pPr>
        <w:jc w:val="both"/>
        <w:rPr>
          <w:rFonts w:ascii="Arial" w:eastAsiaTheme="minorHAnsi" w:hAnsi="Arial" w:cs="Arial"/>
          <w:b/>
          <w:szCs w:val="24"/>
          <w:u w:val="single"/>
          <w:lang w:eastAsia="en-US"/>
        </w:rPr>
      </w:pPr>
    </w:p>
    <w:p w:rsidR="00BE52BE" w:rsidRDefault="00BE52BE" w:rsidP="00BE52BE">
      <w:pPr>
        <w:jc w:val="both"/>
        <w:rPr>
          <w:rFonts w:ascii="Arial" w:eastAsiaTheme="minorHAnsi" w:hAnsi="Arial" w:cs="Arial"/>
          <w:b/>
          <w:szCs w:val="24"/>
          <w:u w:val="single"/>
          <w:lang w:eastAsia="en-US"/>
        </w:rPr>
      </w:pPr>
    </w:p>
    <w:p w:rsidR="00E64232" w:rsidRDefault="00E64232" w:rsidP="00BE52BE">
      <w:pPr>
        <w:jc w:val="both"/>
        <w:rPr>
          <w:rFonts w:ascii="Arial" w:eastAsiaTheme="minorHAnsi" w:hAnsi="Arial" w:cs="Arial"/>
          <w:b/>
          <w:szCs w:val="24"/>
          <w:u w:val="single"/>
          <w:lang w:eastAsia="en-US"/>
        </w:rPr>
      </w:pPr>
    </w:p>
    <w:p w:rsidR="00907A4D" w:rsidRDefault="00907A4D" w:rsidP="00BE52BE">
      <w:pPr>
        <w:jc w:val="both"/>
        <w:rPr>
          <w:rFonts w:ascii="Arial" w:eastAsiaTheme="minorHAnsi" w:hAnsi="Arial" w:cs="Arial"/>
          <w:szCs w:val="24"/>
          <w:lang w:eastAsia="en-US"/>
        </w:rPr>
      </w:pPr>
    </w:p>
    <w:p w:rsidR="00907A4D" w:rsidRPr="00907A4D" w:rsidRDefault="00907A4D" w:rsidP="00907A4D">
      <w:pPr>
        <w:jc w:val="both"/>
        <w:rPr>
          <w:rFonts w:ascii="Arial" w:eastAsiaTheme="minorHAnsi" w:hAnsi="Arial" w:cs="Arial"/>
          <w:b/>
          <w:szCs w:val="24"/>
          <w:u w:val="single"/>
          <w:lang w:eastAsia="en-US"/>
        </w:rPr>
      </w:pPr>
      <w:r w:rsidRPr="00907A4D">
        <w:rPr>
          <w:rFonts w:ascii="Arial" w:eastAsiaTheme="minorHAnsi" w:hAnsi="Arial" w:cs="Arial"/>
          <w:b/>
          <w:szCs w:val="24"/>
          <w:u w:val="single"/>
          <w:lang w:eastAsia="en-US"/>
        </w:rPr>
        <w:lastRenderedPageBreak/>
        <w:t>B. Corazón / pasión</w:t>
      </w:r>
    </w:p>
    <w:p w:rsidR="00907A4D" w:rsidRPr="00907A4D" w:rsidRDefault="00907A4D" w:rsidP="00907A4D">
      <w:pPr>
        <w:jc w:val="both"/>
        <w:rPr>
          <w:rFonts w:ascii="Arial" w:eastAsiaTheme="minorHAnsi" w:hAnsi="Arial" w:cs="Arial"/>
          <w:szCs w:val="24"/>
          <w:lang w:eastAsia="en-US"/>
        </w:rPr>
      </w:pPr>
      <w:r w:rsidRPr="00907A4D">
        <w:rPr>
          <w:rFonts w:ascii="Arial" w:eastAsiaTheme="minorHAnsi" w:hAnsi="Arial" w:cs="Arial"/>
          <w:szCs w:val="24"/>
          <w:lang w:eastAsia="en-US"/>
        </w:rPr>
        <w:t>El corazón habla de pasión. Es un deseo dado por Dios que nos obliga a hacer una diferencia en un ministerio en particular.</w:t>
      </w:r>
    </w:p>
    <w:p w:rsidR="00907A4D" w:rsidRPr="00907A4D" w:rsidRDefault="00907A4D" w:rsidP="00907A4D">
      <w:pPr>
        <w:jc w:val="both"/>
        <w:rPr>
          <w:rFonts w:ascii="Arial" w:eastAsiaTheme="minorHAnsi" w:hAnsi="Arial" w:cs="Arial"/>
          <w:szCs w:val="24"/>
          <w:lang w:eastAsia="en-US"/>
        </w:rPr>
      </w:pPr>
      <w:r w:rsidRPr="00907A4D">
        <w:rPr>
          <w:rFonts w:ascii="Arial" w:eastAsiaTheme="minorHAnsi" w:hAnsi="Arial" w:cs="Arial"/>
          <w:szCs w:val="24"/>
          <w:lang w:eastAsia="en-US"/>
        </w:rPr>
        <w:t>El hecho de que cada uno de nosotros se preocupa profundamente por algunas cosas más que otros es por diseño. Si todos tenemos pasión por los mismos problemas o la gente, muchas otras necesidades irían insatisfechas.</w:t>
      </w:r>
    </w:p>
    <w:p w:rsidR="00907A4D" w:rsidRPr="00907A4D" w:rsidRDefault="00907A4D" w:rsidP="00907A4D">
      <w:pPr>
        <w:jc w:val="both"/>
        <w:rPr>
          <w:rFonts w:ascii="Arial" w:eastAsiaTheme="minorHAnsi" w:hAnsi="Arial" w:cs="Arial"/>
          <w:szCs w:val="24"/>
          <w:lang w:eastAsia="en-US"/>
        </w:rPr>
      </w:pPr>
      <w:r w:rsidRPr="00907A4D">
        <w:rPr>
          <w:rFonts w:ascii="Arial" w:eastAsiaTheme="minorHAnsi" w:hAnsi="Arial" w:cs="Arial"/>
          <w:szCs w:val="24"/>
          <w:lang w:eastAsia="en-US"/>
        </w:rPr>
        <w:t>Lean Sal 37: 3-5 y Gal 1: 15-16:</w:t>
      </w:r>
    </w:p>
    <w:p w:rsidR="00907A4D" w:rsidRDefault="00907A4D" w:rsidP="00907A4D">
      <w:pPr>
        <w:jc w:val="both"/>
        <w:rPr>
          <w:rFonts w:ascii="Arial" w:eastAsiaTheme="minorHAnsi" w:hAnsi="Arial" w:cs="Arial"/>
          <w:szCs w:val="24"/>
          <w:lang w:eastAsia="en-US"/>
        </w:rPr>
      </w:pPr>
      <w:r w:rsidRPr="00907A4D">
        <w:rPr>
          <w:rFonts w:ascii="Arial" w:eastAsiaTheme="minorHAnsi" w:hAnsi="Arial" w:cs="Arial"/>
          <w:szCs w:val="24"/>
          <w:lang w:eastAsia="en-US"/>
        </w:rPr>
        <w:t>Responda las siguientes preguntas por su cuenta. No se preocupe si puede hacerlo o cómo se puede hacer. Complete las preguntas como si usted no tiene obstáculos para cumplir con su deseo del corazón.</w:t>
      </w:r>
    </w:p>
    <w:p w:rsidR="00907A4D" w:rsidRPr="00AC36E5" w:rsidRDefault="00907A4D" w:rsidP="00BE52BE">
      <w:pPr>
        <w:jc w:val="both"/>
        <w:rPr>
          <w:rFonts w:ascii="Arial" w:eastAsiaTheme="minorHAnsi" w:hAnsi="Arial" w:cs="Arial"/>
          <w:szCs w:val="24"/>
          <w:lang w:eastAsia="en-US"/>
        </w:rPr>
      </w:pPr>
    </w:p>
    <w:p w:rsidR="00E64232" w:rsidRPr="00AC36E5" w:rsidRDefault="002038E2" w:rsidP="00BE52BE">
      <w:pPr>
        <w:spacing w:after="0" w:line="240" w:lineRule="auto"/>
        <w:jc w:val="both"/>
        <w:rPr>
          <w:rFonts w:ascii="Arial" w:eastAsiaTheme="minorHAnsi" w:hAnsi="Arial" w:cs="Arial"/>
          <w:szCs w:val="24"/>
          <w:lang w:eastAsia="en-US"/>
        </w:rPr>
      </w:pPr>
      <w:r w:rsidRPr="002038E2">
        <w:rPr>
          <w:rFonts w:ascii="Arial" w:eastAsiaTheme="minorHAnsi" w:hAnsi="Arial" w:cs="Arial"/>
          <w:szCs w:val="24"/>
          <w:lang w:eastAsia="en-US"/>
        </w:rPr>
        <w:t>1. Si pudiera romper mis dedos y saber que no podía fallar, ¿qué haría yo?</w:t>
      </w:r>
    </w:p>
    <w:p w:rsidR="00BE52BE" w:rsidRPr="00AC36E5" w:rsidRDefault="00BE52BE" w:rsidP="00BE52BE">
      <w:pPr>
        <w:spacing w:after="0" w:line="240" w:lineRule="auto"/>
        <w:jc w:val="both"/>
        <w:rPr>
          <w:rFonts w:ascii="Arial" w:eastAsiaTheme="minorHAnsi" w:hAnsi="Arial" w:cs="Arial"/>
          <w:szCs w:val="24"/>
          <w:lang w:eastAsia="en-US"/>
        </w:rPr>
      </w:pPr>
      <w:r w:rsidRPr="00AC36E5">
        <w:rPr>
          <w:rFonts w:ascii="Arial" w:eastAsiaTheme="minorHAnsi" w:hAnsi="Arial" w:cs="Arial"/>
          <w:szCs w:val="24"/>
          <w:lang w:eastAsia="en-US"/>
        </w:rPr>
        <w:t>________________________________________________________</w:t>
      </w:r>
    </w:p>
    <w:p w:rsidR="00BE52BE" w:rsidRPr="00AC36E5" w:rsidRDefault="00BE52BE" w:rsidP="00BE52BE">
      <w:pPr>
        <w:jc w:val="both"/>
        <w:rPr>
          <w:rFonts w:ascii="Arial" w:eastAsiaTheme="minorHAnsi" w:hAnsi="Arial" w:cs="Arial"/>
          <w:szCs w:val="24"/>
          <w:lang w:eastAsia="en-US"/>
        </w:rPr>
      </w:pPr>
      <w:r w:rsidRPr="00AC36E5">
        <w:rPr>
          <w:rFonts w:ascii="Arial" w:eastAsiaTheme="minorHAnsi" w:hAnsi="Arial" w:cs="Arial"/>
          <w:szCs w:val="24"/>
          <w:lang w:eastAsia="en-US"/>
        </w:rPr>
        <w:t xml:space="preserve">      </w:t>
      </w:r>
    </w:p>
    <w:p w:rsidR="00E64232" w:rsidRPr="00AC36E5" w:rsidRDefault="002038E2" w:rsidP="00E64232">
      <w:pPr>
        <w:spacing w:after="0" w:line="240" w:lineRule="auto"/>
        <w:jc w:val="both"/>
        <w:rPr>
          <w:rFonts w:ascii="Arial" w:eastAsiaTheme="minorHAnsi" w:hAnsi="Arial" w:cs="Arial"/>
          <w:szCs w:val="24"/>
          <w:lang w:eastAsia="en-US"/>
        </w:rPr>
      </w:pPr>
      <w:r w:rsidRPr="002038E2">
        <w:rPr>
          <w:rFonts w:ascii="Arial" w:eastAsiaTheme="minorHAnsi" w:hAnsi="Arial" w:cs="Arial"/>
          <w:szCs w:val="24"/>
          <w:lang w:eastAsia="en-US"/>
        </w:rPr>
        <w:t>2. Al final de mi vida, me encantaría ser capaz de mirar hacia atrás y saber que había hecho algo acerca de:</w:t>
      </w:r>
    </w:p>
    <w:p w:rsidR="00BE52BE" w:rsidRPr="00AC36E5" w:rsidRDefault="00BE52BE" w:rsidP="00BE52BE">
      <w:pPr>
        <w:jc w:val="both"/>
        <w:rPr>
          <w:rFonts w:ascii="Arial" w:eastAsiaTheme="minorHAnsi" w:hAnsi="Arial" w:cs="Arial"/>
          <w:szCs w:val="24"/>
          <w:lang w:eastAsia="en-US"/>
        </w:rPr>
      </w:pPr>
      <w:r w:rsidRPr="00AC36E5">
        <w:rPr>
          <w:rFonts w:ascii="Arial" w:eastAsiaTheme="minorHAnsi" w:hAnsi="Arial" w:cs="Arial"/>
          <w:szCs w:val="24"/>
          <w:lang w:eastAsia="en-US"/>
        </w:rPr>
        <w:t>_________________________________________________________</w:t>
      </w:r>
    </w:p>
    <w:p w:rsidR="00BE52BE" w:rsidRPr="00AC36E5" w:rsidRDefault="00BE52BE" w:rsidP="00BE52BE">
      <w:pPr>
        <w:spacing w:after="0" w:line="240" w:lineRule="auto"/>
        <w:jc w:val="both"/>
        <w:rPr>
          <w:rFonts w:ascii="Arial" w:eastAsiaTheme="minorHAnsi" w:hAnsi="Arial" w:cs="Arial"/>
          <w:szCs w:val="24"/>
          <w:lang w:eastAsia="en-US"/>
        </w:rPr>
      </w:pPr>
    </w:p>
    <w:p w:rsidR="00BE52BE" w:rsidRPr="000F0A62" w:rsidRDefault="000F0A62" w:rsidP="00BE52BE">
      <w:pPr>
        <w:jc w:val="both"/>
        <w:rPr>
          <w:rFonts w:ascii="Arial" w:eastAsiaTheme="minorHAnsi" w:hAnsi="Arial" w:cs="Arial"/>
          <w:szCs w:val="24"/>
          <w:lang w:eastAsia="en-US"/>
        </w:rPr>
      </w:pPr>
      <w:r w:rsidRPr="000F0A62">
        <w:rPr>
          <w:rFonts w:ascii="Arial" w:eastAsiaTheme="minorHAnsi" w:hAnsi="Arial" w:cs="Arial"/>
          <w:szCs w:val="24"/>
          <w:lang w:eastAsia="en-US"/>
        </w:rPr>
        <w:t>3. Las personas a las que más me gusta ayudar son:</w:t>
      </w:r>
    </w:p>
    <w:p w:rsidR="00BE52BE" w:rsidRPr="009B1817" w:rsidRDefault="008A741A" w:rsidP="00BE52BE">
      <w:pPr>
        <w:spacing w:line="360" w:lineRule="auto"/>
        <w:jc w:val="both"/>
        <w:rPr>
          <w:rFonts w:ascii="Arial" w:eastAsiaTheme="minorHAnsi" w:hAnsi="Arial" w:cs="Arial"/>
          <w:sz w:val="20"/>
          <w:szCs w:val="24"/>
          <w:lang w:eastAsia="en-US"/>
        </w:rPr>
      </w:pPr>
      <w:r w:rsidRPr="008A741A">
        <w:rPr>
          <w:rFonts w:ascii="Arial" w:eastAsiaTheme="minorHAnsi" w:hAnsi="Arial" w:cs="Arial"/>
          <w:sz w:val="20"/>
          <w:szCs w:val="24"/>
          <w:lang w:eastAsia="en-US"/>
        </w:rPr>
        <w:t>Infantes</w:t>
      </w:r>
      <w:r>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9A267B">
        <w:rPr>
          <w:rFonts w:ascii="Arial" w:eastAsiaTheme="minorHAnsi" w:hAnsi="Arial" w:cs="Arial"/>
          <w:sz w:val="20"/>
          <w:szCs w:val="24"/>
          <w:lang w:eastAsia="en-US"/>
        </w:rPr>
        <w:t>N</w:t>
      </w:r>
      <w:r w:rsidR="009A267B" w:rsidRPr="009A267B">
        <w:rPr>
          <w:rFonts w:ascii="Arial" w:eastAsiaTheme="minorHAnsi" w:hAnsi="Arial" w:cs="Arial"/>
          <w:sz w:val="20"/>
          <w:szCs w:val="24"/>
          <w:lang w:eastAsia="en-US"/>
        </w:rPr>
        <w:t>iños</w:t>
      </w:r>
      <w:r w:rsidR="00BE52BE" w:rsidRPr="009B1817">
        <w:rPr>
          <w:rFonts w:ascii="Arial" w:eastAsiaTheme="minorHAnsi" w:hAnsi="Arial" w:cs="Arial"/>
          <w:sz w:val="20"/>
          <w:szCs w:val="24"/>
          <w:lang w:eastAsia="en-US"/>
        </w:rPr>
        <w:tab/>
      </w:r>
      <w:r w:rsidR="009A267B">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681037">
        <w:rPr>
          <w:rFonts w:ascii="Arial" w:eastAsiaTheme="minorHAnsi" w:hAnsi="Arial" w:cs="Arial"/>
          <w:sz w:val="20"/>
          <w:szCs w:val="24"/>
          <w:lang w:eastAsia="en-US"/>
        </w:rPr>
        <w:t>J</w:t>
      </w:r>
      <w:r w:rsidR="00681037" w:rsidRPr="00681037">
        <w:rPr>
          <w:rFonts w:ascii="Arial" w:eastAsiaTheme="minorHAnsi" w:hAnsi="Arial" w:cs="Arial"/>
          <w:sz w:val="20"/>
          <w:szCs w:val="24"/>
          <w:lang w:eastAsia="en-US"/>
        </w:rPr>
        <w:t>uventud</w:t>
      </w:r>
    </w:p>
    <w:p w:rsidR="00BE52BE" w:rsidRPr="009B1817" w:rsidRDefault="00A43336" w:rsidP="00BE52BE">
      <w:pPr>
        <w:spacing w:line="360" w:lineRule="auto"/>
        <w:jc w:val="both"/>
        <w:rPr>
          <w:rFonts w:ascii="Arial" w:eastAsiaTheme="minorHAnsi" w:hAnsi="Arial" w:cs="Arial"/>
          <w:sz w:val="20"/>
          <w:szCs w:val="24"/>
          <w:lang w:eastAsia="en-US"/>
        </w:rPr>
      </w:pPr>
      <w:r w:rsidRPr="00A43336">
        <w:rPr>
          <w:rFonts w:ascii="Arial" w:eastAsiaTheme="minorHAnsi" w:hAnsi="Arial" w:cs="Arial"/>
          <w:sz w:val="20"/>
          <w:szCs w:val="24"/>
          <w:lang w:eastAsia="en-US"/>
        </w:rPr>
        <w:t>Madres adolescentes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415AC" w:rsidRPr="00B415AC">
        <w:rPr>
          <w:rFonts w:ascii="Arial" w:eastAsiaTheme="minorHAnsi" w:hAnsi="Arial" w:cs="Arial"/>
          <w:sz w:val="20"/>
          <w:szCs w:val="24"/>
          <w:lang w:eastAsia="en-US"/>
        </w:rPr>
        <w:t>Madre soltera</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446FD7" w:rsidRPr="00446FD7">
        <w:rPr>
          <w:rFonts w:ascii="Arial" w:eastAsiaTheme="minorHAnsi" w:hAnsi="Arial" w:cs="Arial"/>
          <w:sz w:val="20"/>
          <w:szCs w:val="24"/>
          <w:lang w:eastAsia="en-US"/>
        </w:rPr>
        <w:t>Estudiantes universitarios</w:t>
      </w:r>
    </w:p>
    <w:p w:rsidR="00BE52BE" w:rsidRPr="009B1817" w:rsidRDefault="003A0B24" w:rsidP="00BE52BE">
      <w:pPr>
        <w:spacing w:line="360" w:lineRule="auto"/>
        <w:jc w:val="both"/>
        <w:rPr>
          <w:rFonts w:ascii="Arial" w:eastAsiaTheme="minorHAnsi" w:hAnsi="Arial" w:cs="Arial"/>
          <w:sz w:val="20"/>
          <w:szCs w:val="24"/>
          <w:lang w:eastAsia="en-US"/>
        </w:rPr>
      </w:pPr>
      <w:r w:rsidRPr="003A0B24">
        <w:rPr>
          <w:rFonts w:ascii="Arial" w:eastAsiaTheme="minorHAnsi" w:hAnsi="Arial" w:cs="Arial"/>
          <w:sz w:val="20"/>
          <w:szCs w:val="24"/>
          <w:lang w:eastAsia="en-US"/>
        </w:rPr>
        <w:t>Divorciado</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3A0B24">
        <w:rPr>
          <w:rFonts w:ascii="Arial" w:eastAsiaTheme="minorHAnsi" w:hAnsi="Arial" w:cs="Arial"/>
          <w:sz w:val="20"/>
          <w:szCs w:val="24"/>
          <w:lang w:eastAsia="en-US"/>
        </w:rPr>
        <w:t>Viudo</w:t>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Pr>
          <w:rFonts w:ascii="Arial" w:eastAsiaTheme="minorHAnsi" w:hAnsi="Arial" w:cs="Arial"/>
          <w:sz w:val="20"/>
          <w:szCs w:val="24"/>
          <w:lang w:eastAsia="en-US"/>
        </w:rPr>
        <w:tab/>
      </w:r>
      <w:r>
        <w:rPr>
          <w:rFonts w:ascii="Arial" w:eastAsiaTheme="minorHAnsi" w:hAnsi="Arial" w:cs="Arial"/>
          <w:sz w:val="20"/>
          <w:szCs w:val="24"/>
          <w:lang w:eastAsia="en-US"/>
        </w:rPr>
        <w:tab/>
      </w:r>
      <w:r w:rsidR="00404BAF" w:rsidRPr="00404BAF">
        <w:rPr>
          <w:rFonts w:ascii="Arial" w:eastAsiaTheme="minorHAnsi" w:hAnsi="Arial" w:cs="Arial"/>
          <w:sz w:val="20"/>
          <w:szCs w:val="24"/>
          <w:lang w:eastAsia="en-US"/>
        </w:rPr>
        <w:t>Individual</w:t>
      </w:r>
    </w:p>
    <w:p w:rsidR="00BE52BE" w:rsidRPr="009B1817" w:rsidRDefault="00404BAF" w:rsidP="00BE52BE">
      <w:pPr>
        <w:spacing w:line="360" w:lineRule="auto"/>
        <w:jc w:val="both"/>
        <w:rPr>
          <w:rFonts w:ascii="Arial" w:eastAsiaTheme="minorHAnsi" w:hAnsi="Arial" w:cs="Arial"/>
          <w:sz w:val="20"/>
          <w:szCs w:val="24"/>
          <w:lang w:eastAsia="en-US"/>
        </w:rPr>
      </w:pPr>
      <w:r w:rsidRPr="00404BAF">
        <w:rPr>
          <w:rFonts w:ascii="Arial" w:eastAsiaTheme="minorHAnsi" w:hAnsi="Arial" w:cs="Arial"/>
          <w:sz w:val="20"/>
          <w:szCs w:val="24"/>
          <w:lang w:eastAsia="en-US"/>
        </w:rPr>
        <w:t>Carrera de mujeres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7C0656" w:rsidRPr="007C0656">
        <w:rPr>
          <w:rFonts w:ascii="Arial" w:eastAsiaTheme="minorHAnsi" w:hAnsi="Arial" w:cs="Arial"/>
          <w:sz w:val="20"/>
          <w:szCs w:val="24"/>
          <w:lang w:eastAsia="en-US"/>
        </w:rPr>
        <w:t>Jóvenes casados</w:t>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1E37D1" w:rsidRPr="001E37D1">
        <w:rPr>
          <w:rFonts w:ascii="Arial" w:eastAsiaTheme="minorHAnsi" w:hAnsi="Arial" w:cs="Arial"/>
          <w:sz w:val="20"/>
          <w:szCs w:val="24"/>
          <w:lang w:eastAsia="en-US"/>
        </w:rPr>
        <w:t>Refugiados</w:t>
      </w:r>
    </w:p>
    <w:p w:rsidR="00BE52BE" w:rsidRPr="009B1817" w:rsidRDefault="0030123A" w:rsidP="00BE52BE">
      <w:pPr>
        <w:spacing w:line="360" w:lineRule="auto"/>
        <w:jc w:val="both"/>
        <w:rPr>
          <w:rFonts w:ascii="Arial" w:eastAsiaTheme="minorHAnsi" w:hAnsi="Arial" w:cs="Arial"/>
          <w:sz w:val="20"/>
          <w:szCs w:val="24"/>
          <w:lang w:eastAsia="en-US"/>
        </w:rPr>
      </w:pPr>
      <w:r w:rsidRPr="0030123A">
        <w:rPr>
          <w:rFonts w:ascii="Arial" w:eastAsiaTheme="minorHAnsi" w:hAnsi="Arial" w:cs="Arial"/>
          <w:sz w:val="20"/>
          <w:szCs w:val="24"/>
          <w:lang w:eastAsia="en-US"/>
        </w:rPr>
        <w:t>Padres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30123A">
        <w:rPr>
          <w:rFonts w:ascii="Arial" w:eastAsiaTheme="minorHAnsi" w:hAnsi="Arial" w:cs="Arial"/>
          <w:sz w:val="20"/>
          <w:szCs w:val="24"/>
          <w:lang w:eastAsia="en-US"/>
        </w:rPr>
        <w:t>Nidos vacíos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30123A">
        <w:rPr>
          <w:rFonts w:ascii="Arial" w:eastAsiaTheme="minorHAnsi" w:hAnsi="Arial" w:cs="Arial"/>
          <w:sz w:val="20"/>
          <w:szCs w:val="24"/>
          <w:lang w:eastAsia="en-US"/>
        </w:rPr>
        <w:t>Sin hogar</w:t>
      </w:r>
    </w:p>
    <w:p w:rsidR="00BE52BE" w:rsidRPr="009B1817" w:rsidRDefault="0093712C" w:rsidP="00BE52BE">
      <w:pPr>
        <w:spacing w:line="360" w:lineRule="auto"/>
        <w:jc w:val="both"/>
        <w:rPr>
          <w:rFonts w:ascii="Arial" w:eastAsiaTheme="minorHAnsi" w:hAnsi="Arial" w:cs="Arial"/>
          <w:sz w:val="20"/>
          <w:szCs w:val="24"/>
          <w:lang w:eastAsia="en-US"/>
        </w:rPr>
      </w:pPr>
      <w:r w:rsidRPr="0093712C">
        <w:rPr>
          <w:rFonts w:ascii="Arial" w:eastAsiaTheme="minorHAnsi" w:hAnsi="Arial" w:cs="Arial"/>
          <w:sz w:val="20"/>
          <w:szCs w:val="24"/>
          <w:lang w:eastAsia="en-US"/>
        </w:rPr>
        <w:t>Desempleados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93712C">
        <w:rPr>
          <w:rFonts w:ascii="Arial" w:eastAsiaTheme="minorHAnsi" w:hAnsi="Arial" w:cs="Arial"/>
          <w:sz w:val="20"/>
          <w:szCs w:val="24"/>
          <w:lang w:eastAsia="en-US"/>
        </w:rPr>
        <w:t>Mayor</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Pr>
          <w:rFonts w:ascii="Arial" w:eastAsiaTheme="minorHAnsi" w:hAnsi="Arial" w:cs="Arial"/>
          <w:sz w:val="20"/>
          <w:szCs w:val="24"/>
          <w:lang w:eastAsia="en-US"/>
        </w:rPr>
        <w:tab/>
      </w:r>
      <w:r w:rsidRPr="0093712C">
        <w:rPr>
          <w:rFonts w:ascii="Arial" w:eastAsiaTheme="minorHAnsi" w:hAnsi="Arial" w:cs="Arial"/>
          <w:sz w:val="20"/>
          <w:szCs w:val="24"/>
          <w:lang w:eastAsia="en-US"/>
        </w:rPr>
        <w:t>Discapacitado</w:t>
      </w:r>
    </w:p>
    <w:p w:rsidR="00BE52BE" w:rsidRPr="009B1817" w:rsidRDefault="008A0E59" w:rsidP="00BE52BE">
      <w:pPr>
        <w:spacing w:line="360" w:lineRule="auto"/>
        <w:jc w:val="both"/>
        <w:rPr>
          <w:rFonts w:ascii="Arial" w:eastAsiaTheme="minorHAnsi" w:hAnsi="Arial" w:cs="Arial"/>
          <w:sz w:val="20"/>
          <w:szCs w:val="24"/>
          <w:lang w:eastAsia="en-US"/>
        </w:rPr>
      </w:pPr>
      <w:r w:rsidRPr="008A0E59">
        <w:rPr>
          <w:rFonts w:ascii="Arial" w:eastAsiaTheme="minorHAnsi" w:hAnsi="Arial" w:cs="Arial"/>
          <w:sz w:val="20"/>
          <w:szCs w:val="24"/>
          <w:lang w:eastAsia="en-US"/>
        </w:rPr>
        <w:t>Prisioneros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8A0E59">
        <w:rPr>
          <w:rFonts w:ascii="Arial" w:eastAsiaTheme="minorHAnsi" w:hAnsi="Arial" w:cs="Arial"/>
          <w:sz w:val="20"/>
          <w:szCs w:val="24"/>
          <w:lang w:eastAsia="en-US"/>
        </w:rPr>
        <w:t>Pobre</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8A0E59">
        <w:rPr>
          <w:rFonts w:ascii="Arial" w:eastAsiaTheme="minorHAnsi" w:hAnsi="Arial" w:cs="Arial"/>
          <w:sz w:val="20"/>
          <w:szCs w:val="24"/>
          <w:lang w:eastAsia="en-US"/>
        </w:rPr>
        <w:t>Hospitalizado</w:t>
      </w:r>
    </w:p>
    <w:p w:rsidR="00BE52BE" w:rsidRPr="009B1817" w:rsidRDefault="00405403" w:rsidP="00D037D6">
      <w:pPr>
        <w:spacing w:line="360" w:lineRule="auto"/>
        <w:jc w:val="both"/>
        <w:rPr>
          <w:rFonts w:ascii="Arial" w:eastAsiaTheme="minorHAnsi" w:hAnsi="Arial" w:cs="Arial"/>
          <w:sz w:val="20"/>
          <w:szCs w:val="24"/>
          <w:lang w:eastAsia="en-US"/>
        </w:rPr>
      </w:pPr>
      <w:r w:rsidRPr="00405403">
        <w:rPr>
          <w:rFonts w:ascii="Arial" w:eastAsiaTheme="minorHAnsi" w:hAnsi="Arial" w:cs="Arial"/>
          <w:szCs w:val="24"/>
          <w:lang w:eastAsia="en-US"/>
        </w:rPr>
        <w:t>Otros</w:t>
      </w:r>
      <w:r w:rsidR="00D037D6">
        <w:rPr>
          <w:rFonts w:ascii="Arial" w:eastAsiaTheme="minorHAnsi" w:hAnsi="Arial" w:cs="Arial"/>
          <w:sz w:val="20"/>
          <w:szCs w:val="24"/>
          <w:lang w:eastAsia="en-US"/>
        </w:rPr>
        <w:t xml:space="preserve">  _____________</w:t>
      </w:r>
    </w:p>
    <w:p w:rsidR="00BE52BE" w:rsidRPr="00673B72" w:rsidRDefault="003D167D" w:rsidP="00BE52BE">
      <w:pPr>
        <w:jc w:val="both"/>
        <w:rPr>
          <w:rFonts w:ascii="Arial" w:eastAsiaTheme="minorHAnsi" w:hAnsi="Arial" w:cs="Arial"/>
          <w:szCs w:val="24"/>
          <w:lang w:eastAsia="en-US"/>
        </w:rPr>
      </w:pPr>
      <w:r w:rsidRPr="00673B72">
        <w:rPr>
          <w:rFonts w:ascii="Arial" w:eastAsiaTheme="minorHAnsi" w:hAnsi="Arial" w:cs="Arial"/>
          <w:szCs w:val="24"/>
          <w:lang w:eastAsia="en-US"/>
        </w:rPr>
        <w:t>4. Los problemas o causas que me hacen sentir fuertemente son:</w:t>
      </w:r>
    </w:p>
    <w:p w:rsidR="00BE52BE" w:rsidRPr="009B1817" w:rsidRDefault="0007747B" w:rsidP="00BE52BE">
      <w:pPr>
        <w:spacing w:line="360" w:lineRule="auto"/>
        <w:jc w:val="both"/>
        <w:rPr>
          <w:rFonts w:ascii="Arial" w:eastAsiaTheme="minorHAnsi" w:hAnsi="Arial" w:cs="Arial"/>
          <w:sz w:val="20"/>
          <w:szCs w:val="24"/>
          <w:lang w:eastAsia="en-US"/>
        </w:rPr>
      </w:pPr>
      <w:r w:rsidRPr="0007747B">
        <w:rPr>
          <w:rFonts w:ascii="Arial" w:eastAsiaTheme="minorHAnsi" w:hAnsi="Arial" w:cs="Arial"/>
          <w:sz w:val="20"/>
          <w:szCs w:val="24"/>
          <w:lang w:eastAsia="en-US"/>
        </w:rPr>
        <w:t>Ambiente</w:t>
      </w:r>
      <w:r w:rsidR="00D037D6">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07747B">
        <w:rPr>
          <w:rFonts w:ascii="Arial" w:eastAsiaTheme="minorHAnsi" w:hAnsi="Arial" w:cs="Arial"/>
          <w:sz w:val="20"/>
          <w:szCs w:val="24"/>
          <w:lang w:eastAsia="en-US"/>
        </w:rPr>
        <w:t>Cuidado de los niños</w:t>
      </w:r>
      <w:r w:rsidR="00D037D6">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Pr="0007747B">
        <w:rPr>
          <w:rFonts w:ascii="Arial" w:eastAsiaTheme="minorHAnsi" w:hAnsi="Arial" w:cs="Arial"/>
          <w:sz w:val="20"/>
          <w:szCs w:val="24"/>
          <w:lang w:eastAsia="en-US"/>
        </w:rPr>
        <w:t>Homosexualidad</w:t>
      </w:r>
    </w:p>
    <w:p w:rsidR="00BE52BE" w:rsidRPr="009B1817" w:rsidRDefault="00CE5A30" w:rsidP="00BE52BE">
      <w:pPr>
        <w:spacing w:line="360" w:lineRule="auto"/>
        <w:jc w:val="both"/>
        <w:rPr>
          <w:rFonts w:ascii="Arial" w:eastAsiaTheme="minorHAnsi" w:hAnsi="Arial" w:cs="Arial"/>
          <w:sz w:val="20"/>
          <w:szCs w:val="24"/>
          <w:lang w:eastAsia="en-US"/>
        </w:rPr>
      </w:pPr>
      <w:r w:rsidRPr="00CE5A30">
        <w:rPr>
          <w:rFonts w:ascii="Arial" w:eastAsiaTheme="minorHAnsi" w:hAnsi="Arial" w:cs="Arial"/>
          <w:sz w:val="20"/>
          <w:szCs w:val="24"/>
          <w:lang w:eastAsia="en-US"/>
        </w:rPr>
        <w:t>Discipulado</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Pr="00CE5A30">
        <w:rPr>
          <w:rFonts w:ascii="Arial" w:eastAsiaTheme="minorHAnsi" w:hAnsi="Arial" w:cs="Arial"/>
          <w:sz w:val="20"/>
          <w:szCs w:val="24"/>
          <w:lang w:eastAsia="en-US"/>
        </w:rPr>
        <w:t>SIDA</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AA5DCC" w:rsidRPr="00AA5DCC">
        <w:rPr>
          <w:rFonts w:ascii="Arial" w:eastAsiaTheme="minorHAnsi" w:hAnsi="Arial" w:cs="Arial"/>
          <w:sz w:val="20"/>
          <w:szCs w:val="24"/>
          <w:lang w:eastAsia="en-US"/>
        </w:rPr>
        <w:t>Política</w:t>
      </w:r>
    </w:p>
    <w:p w:rsidR="00BE52BE" w:rsidRPr="009B1817" w:rsidRDefault="00D93641" w:rsidP="00BE52BE">
      <w:pPr>
        <w:spacing w:line="360" w:lineRule="auto"/>
        <w:jc w:val="both"/>
        <w:rPr>
          <w:rFonts w:ascii="Arial" w:eastAsiaTheme="minorHAnsi" w:hAnsi="Arial" w:cs="Arial"/>
          <w:sz w:val="20"/>
          <w:szCs w:val="24"/>
          <w:lang w:eastAsia="en-US"/>
        </w:rPr>
      </w:pPr>
      <w:r w:rsidRPr="00D93641">
        <w:rPr>
          <w:rFonts w:ascii="Arial" w:eastAsiaTheme="minorHAnsi" w:hAnsi="Arial" w:cs="Arial"/>
          <w:sz w:val="20"/>
          <w:szCs w:val="24"/>
          <w:lang w:eastAsia="en-US"/>
        </w:rPr>
        <w:t>Violencia</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967CFD" w:rsidRPr="00967CFD">
        <w:rPr>
          <w:rFonts w:ascii="Arial" w:eastAsiaTheme="minorHAnsi" w:hAnsi="Arial" w:cs="Arial"/>
          <w:sz w:val="20"/>
          <w:szCs w:val="24"/>
          <w:lang w:eastAsia="en-US"/>
        </w:rPr>
        <w:t>Injusticia</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967CFD" w:rsidRPr="00967CFD">
        <w:rPr>
          <w:rFonts w:ascii="Arial" w:eastAsiaTheme="minorHAnsi" w:hAnsi="Arial" w:cs="Arial"/>
          <w:sz w:val="20"/>
          <w:szCs w:val="24"/>
          <w:lang w:eastAsia="en-US"/>
        </w:rPr>
        <w:t>Racismo</w:t>
      </w:r>
    </w:p>
    <w:p w:rsidR="00BE52BE" w:rsidRPr="009B1817" w:rsidRDefault="000278DC" w:rsidP="00BE52BE">
      <w:pPr>
        <w:spacing w:line="360" w:lineRule="auto"/>
        <w:jc w:val="both"/>
        <w:rPr>
          <w:rFonts w:ascii="Arial" w:eastAsiaTheme="minorHAnsi" w:hAnsi="Arial" w:cs="Arial"/>
          <w:sz w:val="20"/>
          <w:szCs w:val="24"/>
          <w:lang w:eastAsia="en-US"/>
        </w:rPr>
      </w:pPr>
      <w:r w:rsidRPr="000278DC">
        <w:rPr>
          <w:rFonts w:ascii="Arial" w:eastAsiaTheme="minorHAnsi" w:hAnsi="Arial" w:cs="Arial"/>
          <w:sz w:val="20"/>
          <w:szCs w:val="24"/>
          <w:lang w:eastAsia="en-US"/>
        </w:rPr>
        <w:t>Educación</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Pr="000278DC">
        <w:rPr>
          <w:rFonts w:ascii="Arial" w:eastAsiaTheme="minorHAnsi" w:hAnsi="Arial" w:cs="Arial"/>
          <w:sz w:val="20"/>
          <w:szCs w:val="24"/>
          <w:lang w:eastAsia="en-US"/>
        </w:rPr>
        <w:t>Adicciones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Pr>
          <w:rFonts w:ascii="Arial" w:eastAsiaTheme="minorHAnsi" w:hAnsi="Arial" w:cs="Arial"/>
          <w:sz w:val="20"/>
          <w:szCs w:val="24"/>
          <w:lang w:eastAsia="en-US"/>
        </w:rPr>
        <w:tab/>
      </w:r>
      <w:r w:rsidR="00632DC6" w:rsidRPr="00632DC6">
        <w:rPr>
          <w:rFonts w:ascii="Arial" w:eastAsiaTheme="minorHAnsi" w:hAnsi="Arial" w:cs="Arial"/>
          <w:sz w:val="20"/>
          <w:szCs w:val="24"/>
          <w:lang w:eastAsia="en-US"/>
        </w:rPr>
        <w:t>Internacional</w:t>
      </w:r>
    </w:p>
    <w:p w:rsidR="00BE52BE" w:rsidRPr="009B1817" w:rsidRDefault="00F34A83" w:rsidP="00BE52BE">
      <w:pPr>
        <w:spacing w:line="360" w:lineRule="auto"/>
        <w:jc w:val="both"/>
        <w:rPr>
          <w:rFonts w:ascii="Arial" w:eastAsiaTheme="minorHAnsi" w:hAnsi="Arial" w:cs="Arial"/>
          <w:sz w:val="20"/>
          <w:szCs w:val="24"/>
          <w:lang w:eastAsia="en-US"/>
        </w:rPr>
      </w:pPr>
      <w:r w:rsidRPr="00F34A83">
        <w:rPr>
          <w:rFonts w:ascii="Arial" w:eastAsiaTheme="minorHAnsi" w:hAnsi="Arial" w:cs="Arial"/>
          <w:sz w:val="20"/>
          <w:szCs w:val="24"/>
          <w:lang w:eastAsia="en-US"/>
        </w:rPr>
        <w:t>Ciencias económicas</w:t>
      </w:r>
      <w:r>
        <w:rPr>
          <w:rFonts w:ascii="Arial" w:eastAsiaTheme="minorHAnsi" w:hAnsi="Arial" w:cs="Arial"/>
          <w:sz w:val="20"/>
          <w:szCs w:val="24"/>
          <w:lang w:eastAsia="en-US"/>
        </w:rPr>
        <w:tab/>
      </w:r>
      <w:r>
        <w:rPr>
          <w:rFonts w:ascii="Arial" w:eastAsiaTheme="minorHAnsi" w:hAnsi="Arial" w:cs="Arial"/>
          <w:sz w:val="20"/>
          <w:szCs w:val="24"/>
          <w:lang w:eastAsia="en-US"/>
        </w:rPr>
        <w:tab/>
      </w:r>
      <w:r w:rsidR="00636606" w:rsidRPr="00636606">
        <w:rPr>
          <w:rFonts w:ascii="Arial" w:eastAsiaTheme="minorHAnsi" w:hAnsi="Arial" w:cs="Arial"/>
          <w:sz w:val="20"/>
          <w:szCs w:val="24"/>
          <w:lang w:eastAsia="en-US"/>
        </w:rPr>
        <w:t>Llegar a los perdidos</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636606" w:rsidRPr="00636606">
        <w:rPr>
          <w:rFonts w:ascii="Arial" w:eastAsiaTheme="minorHAnsi" w:hAnsi="Arial" w:cs="Arial"/>
          <w:sz w:val="20"/>
          <w:szCs w:val="24"/>
          <w:lang w:eastAsia="en-US"/>
        </w:rPr>
        <w:t>Tecnología</w:t>
      </w:r>
    </w:p>
    <w:p w:rsidR="00BE52BE" w:rsidRPr="009B1817" w:rsidRDefault="0050651D" w:rsidP="00BE52BE">
      <w:pPr>
        <w:spacing w:line="360" w:lineRule="auto"/>
        <w:jc w:val="both"/>
        <w:rPr>
          <w:rFonts w:ascii="Arial" w:eastAsiaTheme="minorHAnsi" w:hAnsi="Arial" w:cs="Arial"/>
          <w:sz w:val="20"/>
          <w:szCs w:val="24"/>
          <w:lang w:eastAsia="en-US"/>
        </w:rPr>
      </w:pPr>
      <w:r w:rsidRPr="0050651D">
        <w:rPr>
          <w:rFonts w:ascii="Arial" w:eastAsiaTheme="minorHAnsi" w:hAnsi="Arial" w:cs="Arial"/>
          <w:sz w:val="20"/>
          <w:szCs w:val="24"/>
          <w:lang w:eastAsia="en-US"/>
        </w:rPr>
        <w:t>Cuidado de la salud</w:t>
      </w:r>
      <w:r>
        <w:rPr>
          <w:rFonts w:ascii="Arial" w:eastAsiaTheme="minorHAnsi" w:hAnsi="Arial" w:cs="Arial"/>
          <w:sz w:val="20"/>
          <w:szCs w:val="24"/>
          <w:lang w:eastAsia="en-US"/>
        </w:rPr>
        <w:tab/>
      </w:r>
      <w:r>
        <w:rPr>
          <w:rFonts w:ascii="Arial" w:eastAsiaTheme="minorHAnsi" w:hAnsi="Arial" w:cs="Arial"/>
          <w:sz w:val="20"/>
          <w:szCs w:val="24"/>
          <w:lang w:eastAsia="en-US"/>
        </w:rPr>
        <w:tab/>
      </w:r>
      <w:r w:rsidR="001535B4" w:rsidRPr="001535B4">
        <w:rPr>
          <w:rFonts w:ascii="Arial" w:eastAsiaTheme="minorHAnsi" w:hAnsi="Arial" w:cs="Arial"/>
          <w:sz w:val="20"/>
          <w:szCs w:val="24"/>
          <w:lang w:eastAsia="en-US"/>
        </w:rPr>
        <w:t>Pobreza</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A54710" w:rsidRPr="00A54710">
        <w:rPr>
          <w:rFonts w:ascii="Arial" w:eastAsiaTheme="minorHAnsi" w:hAnsi="Arial" w:cs="Arial"/>
          <w:sz w:val="20"/>
          <w:szCs w:val="24"/>
          <w:lang w:eastAsia="en-US"/>
        </w:rPr>
        <w:t>Familia</w:t>
      </w:r>
    </w:p>
    <w:p w:rsidR="00BE52BE" w:rsidRPr="009B1817" w:rsidRDefault="0068065B" w:rsidP="00BE52BE">
      <w:pPr>
        <w:spacing w:line="360" w:lineRule="auto"/>
        <w:jc w:val="both"/>
        <w:rPr>
          <w:rFonts w:ascii="Arial" w:eastAsiaTheme="minorHAnsi" w:hAnsi="Arial" w:cs="Arial"/>
          <w:sz w:val="20"/>
          <w:szCs w:val="24"/>
          <w:lang w:eastAsia="en-US"/>
        </w:rPr>
      </w:pPr>
      <w:r w:rsidRPr="0068065B">
        <w:rPr>
          <w:rFonts w:ascii="Arial" w:eastAsiaTheme="minorHAnsi" w:hAnsi="Arial" w:cs="Arial"/>
          <w:sz w:val="20"/>
          <w:szCs w:val="24"/>
          <w:lang w:eastAsia="en-US"/>
        </w:rPr>
        <w:t>Aborto</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Pr>
          <w:rFonts w:ascii="Arial" w:eastAsiaTheme="minorHAnsi" w:hAnsi="Arial" w:cs="Arial"/>
          <w:sz w:val="20"/>
          <w:szCs w:val="24"/>
          <w:lang w:eastAsia="en-US"/>
        </w:rPr>
        <w:tab/>
      </w:r>
      <w:r w:rsidR="00D10220" w:rsidRPr="00D10220">
        <w:rPr>
          <w:rFonts w:ascii="Arial" w:eastAsiaTheme="minorHAnsi" w:hAnsi="Arial" w:cs="Arial"/>
          <w:sz w:val="20"/>
          <w:szCs w:val="24"/>
          <w:lang w:eastAsia="en-US"/>
        </w:rPr>
        <w:t>Hambre</w:t>
      </w:r>
      <w:r w:rsidR="00BE52BE" w:rsidRPr="009B1817">
        <w:rPr>
          <w:rFonts w:ascii="Arial" w:eastAsiaTheme="minorHAnsi" w:hAnsi="Arial" w:cs="Arial"/>
          <w:sz w:val="20"/>
          <w:szCs w:val="24"/>
          <w:lang w:eastAsia="en-US"/>
        </w:rPr>
        <w:tab/>
      </w:r>
      <w:r w:rsidR="00BE52BE" w:rsidRPr="009B1817">
        <w:rPr>
          <w:rFonts w:ascii="Arial" w:eastAsiaTheme="minorHAnsi" w:hAnsi="Arial" w:cs="Arial"/>
          <w:sz w:val="20"/>
          <w:szCs w:val="24"/>
          <w:lang w:eastAsia="en-US"/>
        </w:rPr>
        <w:tab/>
      </w:r>
      <w:r w:rsidR="00D037D6">
        <w:rPr>
          <w:rFonts w:ascii="Arial" w:eastAsiaTheme="minorHAnsi" w:hAnsi="Arial" w:cs="Arial"/>
          <w:sz w:val="20"/>
          <w:szCs w:val="24"/>
          <w:lang w:eastAsia="en-US"/>
        </w:rPr>
        <w:tab/>
      </w:r>
      <w:r w:rsidR="00D10220">
        <w:rPr>
          <w:rFonts w:ascii="Arial" w:eastAsiaTheme="minorHAnsi" w:hAnsi="Arial" w:cs="Arial"/>
          <w:sz w:val="20"/>
          <w:szCs w:val="24"/>
          <w:lang w:eastAsia="en-US"/>
        </w:rPr>
        <w:tab/>
      </w:r>
      <w:r w:rsidR="001E5545" w:rsidRPr="001E5545">
        <w:rPr>
          <w:rFonts w:ascii="Arial" w:eastAsiaTheme="minorHAnsi" w:hAnsi="Arial" w:cs="Arial"/>
          <w:sz w:val="20"/>
          <w:szCs w:val="24"/>
          <w:lang w:eastAsia="en-US"/>
        </w:rPr>
        <w:t>Alfabetismo</w:t>
      </w:r>
    </w:p>
    <w:p w:rsidR="00BE52BE" w:rsidRPr="009B1817" w:rsidRDefault="0083100A" w:rsidP="00BE52BE">
      <w:pPr>
        <w:spacing w:line="360" w:lineRule="auto"/>
        <w:jc w:val="both"/>
        <w:rPr>
          <w:rFonts w:ascii="Arial" w:eastAsiaTheme="minorHAnsi" w:hAnsi="Arial" w:cs="Arial"/>
          <w:sz w:val="20"/>
          <w:szCs w:val="24"/>
          <w:lang w:eastAsia="en-US"/>
        </w:rPr>
      </w:pPr>
      <w:r w:rsidRPr="0083100A">
        <w:rPr>
          <w:rFonts w:ascii="Arial" w:eastAsiaTheme="minorHAnsi" w:hAnsi="Arial" w:cs="Arial"/>
          <w:sz w:val="20"/>
          <w:szCs w:val="24"/>
          <w:lang w:eastAsia="en-US"/>
        </w:rPr>
        <w:t>Iglesia</w:t>
      </w:r>
      <w:r w:rsidR="00BE52BE" w:rsidRPr="009B1817">
        <w:rPr>
          <w:rFonts w:ascii="Arial" w:eastAsiaTheme="minorHAnsi" w:hAnsi="Arial" w:cs="Arial"/>
          <w:sz w:val="20"/>
          <w:szCs w:val="24"/>
          <w:lang w:eastAsia="en-US"/>
        </w:rPr>
        <w:tab/>
      </w:r>
    </w:p>
    <w:p w:rsidR="00BE52BE" w:rsidRPr="00AC36E5" w:rsidRDefault="00405403" w:rsidP="008C396B">
      <w:pPr>
        <w:spacing w:line="360" w:lineRule="auto"/>
        <w:jc w:val="both"/>
        <w:rPr>
          <w:rFonts w:ascii="Arial" w:eastAsiaTheme="minorHAnsi" w:hAnsi="Arial" w:cs="Arial"/>
          <w:szCs w:val="24"/>
          <w:lang w:eastAsia="en-US"/>
        </w:rPr>
      </w:pPr>
      <w:r>
        <w:rPr>
          <w:rFonts w:ascii="Arial" w:eastAsiaTheme="minorHAnsi" w:hAnsi="Arial" w:cs="Arial"/>
          <w:szCs w:val="24"/>
          <w:lang w:eastAsia="en-US"/>
        </w:rPr>
        <w:t>Otros</w:t>
      </w:r>
      <w:r w:rsidR="00BE52BE" w:rsidRPr="00AC36E5">
        <w:rPr>
          <w:rFonts w:ascii="Arial" w:eastAsiaTheme="minorHAnsi" w:hAnsi="Arial" w:cs="Arial"/>
          <w:szCs w:val="24"/>
          <w:lang w:eastAsia="en-US"/>
        </w:rPr>
        <w:t xml:space="preserve">  ______________</w:t>
      </w:r>
    </w:p>
    <w:p w:rsidR="00BE52BE" w:rsidRPr="00AC36E5" w:rsidRDefault="00183882" w:rsidP="00BE52BE">
      <w:pPr>
        <w:jc w:val="both"/>
        <w:rPr>
          <w:rFonts w:ascii="Arial" w:eastAsiaTheme="minorHAnsi" w:hAnsi="Arial" w:cs="Arial"/>
          <w:szCs w:val="24"/>
          <w:lang w:eastAsia="en-US"/>
        </w:rPr>
      </w:pPr>
      <w:r w:rsidRPr="00183882">
        <w:rPr>
          <w:rFonts w:ascii="Arial" w:eastAsiaTheme="minorHAnsi" w:hAnsi="Arial" w:cs="Arial"/>
          <w:szCs w:val="24"/>
          <w:lang w:eastAsia="en-US"/>
        </w:rPr>
        <w:t xml:space="preserve">Sobre la base de mis respuestas a las preguntas anteriores, siento que tengo una pasión por </w:t>
      </w:r>
      <w:r w:rsidR="00BE52BE" w:rsidRPr="00AC36E5">
        <w:rPr>
          <w:rFonts w:ascii="Arial" w:eastAsiaTheme="minorHAnsi" w:hAnsi="Arial" w:cs="Arial"/>
          <w:szCs w:val="24"/>
          <w:lang w:eastAsia="en-US"/>
        </w:rPr>
        <w:t xml:space="preserve">___________. </w:t>
      </w:r>
    </w:p>
    <w:p w:rsidR="00DC4BF9" w:rsidRPr="00DC4BF9" w:rsidRDefault="00DC4BF9" w:rsidP="00DC4BF9">
      <w:pPr>
        <w:jc w:val="both"/>
        <w:rPr>
          <w:rFonts w:ascii="Arial" w:eastAsiaTheme="minorHAnsi" w:hAnsi="Arial" w:cs="Arial"/>
          <w:b/>
          <w:sz w:val="21"/>
          <w:szCs w:val="21"/>
          <w:u w:val="single"/>
          <w:lang w:eastAsia="en-US"/>
        </w:rPr>
      </w:pPr>
      <w:r>
        <w:rPr>
          <w:rFonts w:ascii="Arial" w:eastAsiaTheme="minorHAnsi" w:hAnsi="Arial" w:cs="Arial"/>
          <w:b/>
          <w:sz w:val="21"/>
          <w:szCs w:val="21"/>
          <w:u w:val="single"/>
          <w:lang w:eastAsia="en-US"/>
        </w:rPr>
        <w:lastRenderedPageBreak/>
        <w:t>C. Habilidades</w:t>
      </w:r>
    </w:p>
    <w:p w:rsidR="00AC36E5" w:rsidRDefault="00DC4BF9" w:rsidP="00DC4BF9">
      <w:pPr>
        <w:jc w:val="both"/>
        <w:rPr>
          <w:rFonts w:ascii="Arial" w:eastAsiaTheme="minorHAnsi" w:hAnsi="Arial" w:cs="Arial"/>
          <w:sz w:val="21"/>
          <w:szCs w:val="21"/>
          <w:lang w:eastAsia="en-US"/>
        </w:rPr>
      </w:pPr>
      <w:r w:rsidRPr="00DC4BF9">
        <w:rPr>
          <w:rFonts w:ascii="Arial" w:eastAsiaTheme="minorHAnsi" w:hAnsi="Arial" w:cs="Arial"/>
          <w:sz w:val="21"/>
          <w:szCs w:val="21"/>
          <w:lang w:eastAsia="en-US"/>
        </w:rPr>
        <w:t>Dios ha dado a cada uno de nosotros la capacidad de hacer ciertas cosas bien.</w:t>
      </w:r>
    </w:p>
    <w:p w:rsidR="00DC4BF9" w:rsidRPr="00E64232" w:rsidRDefault="00DC4BF9" w:rsidP="00DC4BF9">
      <w:pPr>
        <w:jc w:val="both"/>
        <w:rPr>
          <w:rFonts w:ascii="Arial" w:eastAsiaTheme="minorHAnsi" w:hAnsi="Arial" w:cs="Arial"/>
          <w:sz w:val="21"/>
          <w:szCs w:val="21"/>
          <w:lang w:eastAsia="en-US"/>
        </w:rPr>
      </w:pPr>
    </w:p>
    <w:p w:rsidR="00AE186D" w:rsidRDefault="00AE186D" w:rsidP="00BE52BE">
      <w:pPr>
        <w:spacing w:line="240" w:lineRule="auto"/>
        <w:jc w:val="both"/>
        <w:rPr>
          <w:rFonts w:ascii="Arial" w:eastAsiaTheme="minorHAnsi" w:hAnsi="Arial" w:cs="Arial"/>
          <w:szCs w:val="21"/>
          <w:lang w:eastAsia="en-US"/>
        </w:rPr>
      </w:pPr>
      <w:r w:rsidRPr="00AE186D">
        <w:rPr>
          <w:rFonts w:ascii="Arial" w:eastAsiaTheme="minorHAnsi" w:hAnsi="Arial" w:cs="Arial"/>
          <w:szCs w:val="21"/>
          <w:lang w:eastAsia="en-US"/>
        </w:rPr>
        <w:t>Compruebe las habilidades naturales que sobresalen y aman:</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adaptación: la capacidad de ajustar, cambiar, alterar, modificar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administrar: la capacidad de gobernar, ejecutar, gobernar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analizar: la capacidad de examinar, investigar, investigar, evaluar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edificio: la capacidad de construir, hacer, montar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coaching: la capacidad de preparar, instruir, capacitar, equipar, desarrollar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comunicar: la capacidad de transmitir, compartir, impactar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competir: la capacidad de competir, ganar, batalla</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computación: la capacidad de agregar, calcular, calcular, calcular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conectar: la capacidad de vincular, involucrar, relacionar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consultoría: la capacidad de anunciar, discutir, conferir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cocinar: la capacidad de preparar, servir, alimentar, atender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coordinación: capacidad para organizar, igualar, armonizar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asesoramiento: la capacidad de guiar, asesorar, apoyar, escuchar, cuidar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decoración: la capacidad de embellecer, mejorar, adornar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diseño: la capacidad de dibujar, crear, dibujar, esbozar</w:t>
      </w:r>
    </w:p>
    <w:p w:rsid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desarrollo: la capacidad de expandirse, crecer, avanzar, aumentar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dirigir: la capacidad de supervisar, administrar, supervisar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edición: la capacidad de corregir, enmendar, alterar, mejorar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alentador: la capacidad de animar, inspirar, apoyar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ingeniería: la capacidad de construir, diseñar, planificar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facilitar: la capacidad de ayudar, ayudar, asistir, hacer posible</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predicción: la capacidad de predecir, calcular, ver tendencias, patrones y temas</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implementación: la capacidad de aplicar, ejecutar, hacer que suceda</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mejorar: la capacidad de aplicar, ejecutar, hacer que suceda</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influir: la capacidad de afectar, digamos, dar forma, cambiar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paisajismo: la habilidad de jardinería, plantar, mejorar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liderar: la habilidad de pavimentar el camino, dirigir, sobresalir, ganar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aprendizaje: la capacidad de estudiar, reunir, comprender, mejorar, expandirse</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gestión: la capacidad de ejecutar, manejar, supervisar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tutoría: la capacidad de asesorar, guiar, enseñar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motivar: la capacidad de provocar, inducir,</w:t>
      </w:r>
    </w:p>
    <w:p w:rsidR="00E36BA0" w:rsidRPr="00E36BA0"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negociación: la capacidad de discutir, consultar, resolver</w:t>
      </w:r>
    </w:p>
    <w:p w:rsidR="007B51EB" w:rsidRDefault="00E36BA0" w:rsidP="00E36BA0">
      <w:pPr>
        <w:spacing w:line="240" w:lineRule="auto"/>
        <w:jc w:val="both"/>
        <w:rPr>
          <w:rFonts w:ascii="Arial" w:eastAsiaTheme="minorHAnsi" w:hAnsi="Arial" w:cs="Arial"/>
          <w:szCs w:val="21"/>
          <w:lang w:eastAsia="en-US"/>
        </w:rPr>
      </w:pPr>
      <w:r w:rsidRPr="00E36BA0">
        <w:rPr>
          <w:rFonts w:ascii="Arial" w:eastAsiaTheme="minorHAnsi" w:hAnsi="Arial" w:cs="Arial"/>
          <w:szCs w:val="21"/>
          <w:lang w:eastAsia="en-US"/>
        </w:rPr>
        <w:t> funcionamiento: la capacidad de manejar objetos mecánicos o técnicos</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lastRenderedPageBreak/>
        <w:t> organización: la capacidad de simplificar, organizar, arreglar, clasificar y coordinar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realización: la capacidad de cantar, hablar, bailar, tocar un instrumento, actuar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pionero: la capacidad de producir algo nuevo, innovador, original</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planificación: la capacidad de mapear, organizar, preparar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promover: la capacidad de vender, patrocinar, endosar, mostrar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reclutamiento: la capacidad de redactar, alistar, contratar, contratar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reparación: la capacidad de arreglar, reparar, restaurar, curar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investigar: la capacidad de buscar, reunir, examinar, estudiar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recursos: la capacidad de suministrar, suministrar, entregar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servir: la capacidad de ayudar, asistir, cumplir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estrategias: la capacidad de pensar a futuro, calcular, esquema</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enseñanza: la capacidad de explicar, demostrar, tutor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traducir: la capacidad de interpretar, decodificar, explicar, hablar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viajar: la habilidad de diario, visitar, explorar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visualización: la capacidad de imaginar, imaginar, imaginar, soñar, conceptualizar</w:t>
      </w:r>
    </w:p>
    <w:p w:rsidR="007B51EB" w:rsidRP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acoger: la capacidad de entretener, saludar, abrazar, hacer cómodo</w:t>
      </w:r>
    </w:p>
    <w:p w:rsidR="007B51EB" w:rsidRDefault="007B51EB" w:rsidP="007B51EB">
      <w:pPr>
        <w:jc w:val="both"/>
        <w:rPr>
          <w:rFonts w:ascii="Arial" w:eastAsiaTheme="minorHAnsi" w:hAnsi="Arial" w:cs="Arial"/>
          <w:szCs w:val="21"/>
          <w:lang w:eastAsia="en-US"/>
        </w:rPr>
      </w:pPr>
      <w:r w:rsidRPr="007B51EB">
        <w:rPr>
          <w:rFonts w:ascii="Arial" w:eastAsiaTheme="minorHAnsi" w:hAnsi="Arial" w:cs="Arial"/>
          <w:szCs w:val="21"/>
          <w:lang w:eastAsia="en-US"/>
        </w:rPr>
        <w:t> escritura: la capacidad de componer, crear, controlar</w:t>
      </w:r>
    </w:p>
    <w:p w:rsidR="00E64232" w:rsidRDefault="00EF4E00" w:rsidP="00BE52BE">
      <w:pPr>
        <w:jc w:val="both"/>
        <w:rPr>
          <w:rFonts w:ascii="Arial" w:eastAsiaTheme="minorHAnsi" w:hAnsi="Arial" w:cs="Arial"/>
          <w:szCs w:val="21"/>
          <w:lang w:eastAsia="en-US"/>
        </w:rPr>
      </w:pPr>
      <w:r w:rsidRPr="00EF4E00">
        <w:rPr>
          <w:rFonts w:ascii="Arial" w:eastAsiaTheme="minorHAnsi" w:hAnsi="Arial" w:cs="Arial"/>
          <w:b/>
          <w:szCs w:val="21"/>
          <w:lang w:eastAsia="en-US"/>
        </w:rPr>
        <w:t xml:space="preserve">Sus principales habilidades: </w:t>
      </w:r>
      <w:r w:rsidRPr="00EF4E00">
        <w:rPr>
          <w:rFonts w:ascii="Arial" w:eastAsiaTheme="minorHAnsi" w:hAnsi="Arial" w:cs="Arial"/>
          <w:szCs w:val="21"/>
          <w:lang w:eastAsia="en-US"/>
        </w:rPr>
        <w:t>Asumiendo que ha comprobado más de cinco de los cincuenta artículos, elija los cinco primeros que más le definen.</w:t>
      </w:r>
    </w:p>
    <w:p w:rsidR="000F450A" w:rsidRPr="00EF4E00" w:rsidRDefault="000F450A" w:rsidP="00BE52BE">
      <w:pPr>
        <w:jc w:val="both"/>
        <w:rPr>
          <w:rFonts w:ascii="Arial" w:eastAsiaTheme="minorHAnsi" w:hAnsi="Arial" w:cs="Arial"/>
          <w:sz w:val="21"/>
          <w:szCs w:val="21"/>
          <w:lang w:eastAsia="en-US"/>
        </w:rPr>
      </w:pPr>
    </w:p>
    <w:p w:rsidR="00A439C9" w:rsidRPr="00A439C9" w:rsidRDefault="00A439C9" w:rsidP="00A439C9">
      <w:pPr>
        <w:spacing w:after="0" w:line="240" w:lineRule="auto"/>
        <w:jc w:val="both"/>
        <w:rPr>
          <w:rFonts w:ascii="Arial" w:eastAsiaTheme="minorHAnsi" w:hAnsi="Arial" w:cs="Arial"/>
          <w:b/>
          <w:szCs w:val="24"/>
          <w:u w:val="single"/>
          <w:lang w:eastAsia="en-US"/>
        </w:rPr>
      </w:pPr>
      <w:r w:rsidRPr="00A439C9">
        <w:rPr>
          <w:rFonts w:ascii="Arial" w:eastAsiaTheme="minorHAnsi" w:hAnsi="Arial" w:cs="Arial"/>
          <w:b/>
          <w:szCs w:val="24"/>
          <w:u w:val="single"/>
          <w:lang w:eastAsia="en-US"/>
        </w:rPr>
        <w:t>D. Personalidad</w:t>
      </w:r>
    </w:p>
    <w:p w:rsidR="00A439C9" w:rsidRPr="00A439C9" w:rsidRDefault="00A439C9" w:rsidP="00A439C9">
      <w:pPr>
        <w:spacing w:after="0" w:line="240" w:lineRule="auto"/>
        <w:jc w:val="both"/>
        <w:rPr>
          <w:rFonts w:ascii="Arial" w:eastAsiaTheme="minorHAnsi" w:hAnsi="Arial" w:cs="Arial"/>
          <w:b/>
          <w:szCs w:val="24"/>
          <w:u w:val="single"/>
          <w:lang w:eastAsia="en-US"/>
        </w:rPr>
      </w:pPr>
    </w:p>
    <w:p w:rsidR="00A439C9" w:rsidRDefault="00A439C9" w:rsidP="00A439C9">
      <w:pPr>
        <w:spacing w:after="0" w:line="240" w:lineRule="auto"/>
        <w:jc w:val="both"/>
        <w:rPr>
          <w:rFonts w:ascii="Arial" w:eastAsiaTheme="minorHAnsi" w:hAnsi="Arial" w:cs="Arial"/>
          <w:szCs w:val="24"/>
          <w:lang w:eastAsia="en-US"/>
        </w:rPr>
      </w:pPr>
      <w:r w:rsidRPr="00A439C9">
        <w:rPr>
          <w:rFonts w:ascii="Arial" w:eastAsiaTheme="minorHAnsi" w:hAnsi="Arial" w:cs="Arial"/>
          <w:szCs w:val="24"/>
          <w:lang w:eastAsia="en-US"/>
        </w:rPr>
        <w:t>La personalidad o el estilo personal es dado por Dios. Por lo tanto, no hay un estilo personal correcto o incorrecto.</w:t>
      </w:r>
    </w:p>
    <w:p w:rsidR="00A439C9" w:rsidRPr="00A439C9" w:rsidRDefault="00A439C9" w:rsidP="00A439C9">
      <w:pPr>
        <w:spacing w:after="0" w:line="240" w:lineRule="auto"/>
        <w:jc w:val="both"/>
        <w:rPr>
          <w:rFonts w:ascii="Arial" w:eastAsiaTheme="minorHAnsi" w:hAnsi="Arial" w:cs="Arial"/>
          <w:szCs w:val="24"/>
          <w:lang w:eastAsia="en-US"/>
        </w:rPr>
      </w:pPr>
    </w:p>
    <w:p w:rsidR="00A439C9" w:rsidRPr="00A439C9" w:rsidRDefault="00A439C9" w:rsidP="00A439C9">
      <w:pPr>
        <w:spacing w:after="0" w:line="240" w:lineRule="auto"/>
        <w:jc w:val="both"/>
        <w:rPr>
          <w:rFonts w:ascii="Arial" w:eastAsiaTheme="minorHAnsi" w:hAnsi="Arial" w:cs="Arial"/>
          <w:szCs w:val="24"/>
          <w:lang w:eastAsia="en-US"/>
        </w:rPr>
      </w:pPr>
      <w:r w:rsidRPr="00A439C9">
        <w:rPr>
          <w:rFonts w:ascii="Arial" w:eastAsiaTheme="minorHAnsi" w:hAnsi="Arial" w:cs="Arial"/>
          <w:szCs w:val="24"/>
          <w:lang w:eastAsia="en-US"/>
        </w:rPr>
        <w:t>Responda las siguientes preguntas para determinar su estilo personal:</w:t>
      </w:r>
    </w:p>
    <w:p w:rsidR="00BE52BE" w:rsidRPr="00A439C9" w:rsidRDefault="00A439C9" w:rsidP="00A439C9">
      <w:pPr>
        <w:spacing w:after="0" w:line="240" w:lineRule="auto"/>
        <w:jc w:val="both"/>
        <w:rPr>
          <w:rFonts w:ascii="Arial" w:eastAsiaTheme="minorHAnsi" w:hAnsi="Arial" w:cs="Arial"/>
          <w:szCs w:val="24"/>
          <w:lang w:eastAsia="en-US"/>
        </w:rPr>
      </w:pPr>
      <w:r w:rsidRPr="00A439C9">
        <w:rPr>
          <w:rFonts w:ascii="Arial" w:eastAsiaTheme="minorHAnsi" w:hAnsi="Arial" w:cs="Arial"/>
          <w:szCs w:val="24"/>
          <w:lang w:eastAsia="en-US"/>
        </w:rPr>
        <w:t>- ¿Cómo estás energizado?</w:t>
      </w:r>
    </w:p>
    <w:p w:rsidR="00A439C9" w:rsidRPr="00AC36E5" w:rsidRDefault="00A439C9" w:rsidP="00A439C9">
      <w:pPr>
        <w:spacing w:after="0" w:line="240" w:lineRule="auto"/>
        <w:jc w:val="both"/>
        <w:rPr>
          <w:rFonts w:ascii="Arial" w:eastAsiaTheme="minorHAnsi" w:hAnsi="Arial" w:cs="Arial"/>
          <w:szCs w:val="24"/>
          <w:lang w:eastAsia="en-US"/>
        </w:rPr>
      </w:pPr>
    </w:p>
    <w:tbl>
      <w:tblPr>
        <w:tblW w:w="10534" w:type="dxa"/>
        <w:tblLook w:val="01E0" w:firstRow="1" w:lastRow="1" w:firstColumn="1" w:lastColumn="1" w:noHBand="0" w:noVBand="0"/>
      </w:tblPr>
      <w:tblGrid>
        <w:gridCol w:w="2552"/>
        <w:gridCol w:w="3360"/>
        <w:gridCol w:w="2311"/>
        <w:gridCol w:w="2311"/>
      </w:tblGrid>
      <w:tr w:rsidR="00BE52BE" w:rsidRPr="00AC36E5" w:rsidTr="00C444DD">
        <w:tc>
          <w:tcPr>
            <w:tcW w:w="2552" w:type="dxa"/>
          </w:tcPr>
          <w:p w:rsidR="00BE52BE" w:rsidRPr="00EF49D9" w:rsidRDefault="00665629" w:rsidP="00BE52BE">
            <w:pPr>
              <w:rPr>
                <w:rFonts w:ascii="Arial" w:eastAsiaTheme="minorHAnsi" w:hAnsi="Arial" w:cs="Arial"/>
                <w:sz w:val="20"/>
                <w:szCs w:val="20"/>
                <w:lang w:eastAsia="en-US"/>
              </w:rPr>
            </w:pPr>
            <w:r w:rsidRPr="00665629">
              <w:rPr>
                <w:rFonts w:ascii="Arial" w:eastAsiaTheme="minorHAnsi" w:hAnsi="Arial" w:cs="Arial"/>
                <w:sz w:val="20"/>
                <w:szCs w:val="20"/>
                <w:lang w:eastAsia="en-US"/>
              </w:rPr>
              <w:t>Estoy más cómodo</w:t>
            </w:r>
            <w:r>
              <w:rPr>
                <w:rFonts w:ascii="Arial" w:eastAsiaTheme="minorHAnsi" w:hAnsi="Arial" w:cs="Arial"/>
                <w:sz w:val="20"/>
                <w:szCs w:val="20"/>
                <w:lang w:eastAsia="en-US"/>
              </w:rPr>
              <w:t>…</w:t>
            </w:r>
          </w:p>
        </w:tc>
        <w:tc>
          <w:tcPr>
            <w:tcW w:w="3360" w:type="dxa"/>
          </w:tcPr>
          <w:p w:rsidR="00BE52BE" w:rsidRPr="00EF49D9" w:rsidRDefault="00C444DD" w:rsidP="00BE52BE">
            <w:pPr>
              <w:rPr>
                <w:rFonts w:ascii="Arial" w:eastAsiaTheme="minorHAnsi" w:hAnsi="Arial" w:cs="Arial"/>
                <w:sz w:val="20"/>
                <w:szCs w:val="20"/>
                <w:lang w:eastAsia="en-US"/>
              </w:rPr>
            </w:pPr>
            <w:r w:rsidRPr="00C444DD">
              <w:rPr>
                <w:rFonts w:ascii="Arial" w:eastAsiaTheme="minorHAnsi" w:hAnsi="Arial" w:cs="Arial"/>
                <w:sz w:val="20"/>
                <w:szCs w:val="20"/>
                <w:lang w:eastAsia="en-US"/>
              </w:rPr>
              <w:t>haciendo cosas para la gente</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C444DD" w:rsidP="00BE52BE">
            <w:pPr>
              <w:rPr>
                <w:rFonts w:ascii="Arial" w:eastAsiaTheme="minorHAnsi" w:hAnsi="Arial" w:cs="Arial"/>
                <w:sz w:val="20"/>
                <w:szCs w:val="20"/>
                <w:lang w:eastAsia="en-US"/>
              </w:rPr>
            </w:pPr>
            <w:r w:rsidRPr="00C444DD">
              <w:rPr>
                <w:rFonts w:ascii="Arial" w:eastAsiaTheme="minorHAnsi" w:hAnsi="Arial" w:cs="Arial"/>
                <w:sz w:val="20"/>
                <w:szCs w:val="20"/>
                <w:lang w:eastAsia="en-US"/>
              </w:rPr>
              <w:t>estar con la gente</w:t>
            </w:r>
          </w:p>
        </w:tc>
      </w:tr>
      <w:tr w:rsidR="00BE52BE" w:rsidRPr="00AC36E5" w:rsidTr="00C444DD">
        <w:tc>
          <w:tcPr>
            <w:tcW w:w="2552" w:type="dxa"/>
          </w:tcPr>
          <w:p w:rsidR="00BE52BE" w:rsidRPr="00EF49D9" w:rsidRDefault="00DB09CB" w:rsidP="00BE52BE">
            <w:pPr>
              <w:rPr>
                <w:rFonts w:ascii="Arial" w:eastAsiaTheme="minorHAnsi" w:hAnsi="Arial" w:cs="Arial"/>
                <w:sz w:val="20"/>
                <w:szCs w:val="20"/>
                <w:lang w:eastAsia="en-US"/>
              </w:rPr>
            </w:pPr>
            <w:r w:rsidRPr="00DB09CB">
              <w:rPr>
                <w:rFonts w:ascii="Arial" w:eastAsiaTheme="minorHAnsi" w:hAnsi="Arial" w:cs="Arial"/>
                <w:sz w:val="20"/>
                <w:szCs w:val="20"/>
                <w:lang w:eastAsia="en-US"/>
              </w:rPr>
              <w:t>Cuando hago una tarea, tienden a</w:t>
            </w:r>
            <w:r w:rsidR="00BE52BE" w:rsidRPr="00EF49D9">
              <w:rPr>
                <w:rFonts w:ascii="Arial" w:eastAsiaTheme="minorHAnsi" w:hAnsi="Arial" w:cs="Arial"/>
                <w:sz w:val="20"/>
                <w:szCs w:val="20"/>
                <w:lang w:eastAsia="en-US"/>
              </w:rPr>
              <w:t>…</w:t>
            </w:r>
          </w:p>
        </w:tc>
        <w:tc>
          <w:tcPr>
            <w:tcW w:w="3360" w:type="dxa"/>
          </w:tcPr>
          <w:p w:rsidR="00BE52BE" w:rsidRPr="00EF49D9" w:rsidRDefault="00DB09CB" w:rsidP="00BE52BE">
            <w:pPr>
              <w:rPr>
                <w:rFonts w:ascii="Arial" w:eastAsiaTheme="minorHAnsi" w:hAnsi="Arial" w:cs="Arial"/>
                <w:sz w:val="20"/>
                <w:szCs w:val="20"/>
                <w:lang w:eastAsia="en-US"/>
              </w:rPr>
            </w:pPr>
            <w:r w:rsidRPr="00DB09CB">
              <w:rPr>
                <w:rFonts w:ascii="Arial" w:eastAsiaTheme="minorHAnsi" w:hAnsi="Arial" w:cs="Arial"/>
                <w:sz w:val="20"/>
                <w:szCs w:val="20"/>
                <w:lang w:eastAsia="en-US"/>
              </w:rPr>
              <w:t>centrarse en la meta</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5562A3" w:rsidP="00BE52BE">
            <w:pPr>
              <w:rPr>
                <w:rFonts w:ascii="Arial" w:eastAsiaTheme="minorHAnsi" w:hAnsi="Arial" w:cs="Arial"/>
                <w:sz w:val="20"/>
                <w:szCs w:val="20"/>
                <w:lang w:eastAsia="en-US"/>
              </w:rPr>
            </w:pPr>
            <w:r w:rsidRPr="005562A3">
              <w:rPr>
                <w:rFonts w:ascii="Arial" w:eastAsiaTheme="minorHAnsi" w:hAnsi="Arial" w:cs="Arial"/>
                <w:sz w:val="20"/>
                <w:szCs w:val="20"/>
                <w:lang w:eastAsia="en-US"/>
              </w:rPr>
              <w:t>centrarse en la relación</w:t>
            </w:r>
          </w:p>
        </w:tc>
      </w:tr>
      <w:tr w:rsidR="00BE52BE" w:rsidRPr="00AC36E5" w:rsidTr="00C444DD">
        <w:tc>
          <w:tcPr>
            <w:tcW w:w="2552" w:type="dxa"/>
          </w:tcPr>
          <w:p w:rsidR="00BE52BE" w:rsidRPr="00EF49D9" w:rsidRDefault="005562A3" w:rsidP="00BE52BE">
            <w:pPr>
              <w:rPr>
                <w:rFonts w:ascii="Arial" w:eastAsiaTheme="minorHAnsi" w:hAnsi="Arial" w:cs="Arial"/>
                <w:sz w:val="20"/>
                <w:szCs w:val="20"/>
                <w:lang w:eastAsia="en-US"/>
              </w:rPr>
            </w:pPr>
            <w:r w:rsidRPr="005562A3">
              <w:rPr>
                <w:rFonts w:ascii="Arial" w:eastAsiaTheme="minorHAnsi" w:hAnsi="Arial" w:cs="Arial"/>
                <w:sz w:val="20"/>
                <w:szCs w:val="20"/>
                <w:lang w:eastAsia="en-US"/>
              </w:rPr>
              <w:t>Sient</w:t>
            </w:r>
            <w:r>
              <w:rPr>
                <w:rFonts w:ascii="Arial" w:eastAsiaTheme="minorHAnsi" w:hAnsi="Arial" w:cs="Arial"/>
                <w:sz w:val="20"/>
                <w:szCs w:val="20"/>
                <w:lang w:eastAsia="en-US"/>
              </w:rPr>
              <w:t>o que he logrado algo cuando he</w:t>
            </w:r>
            <w:r w:rsidR="00BE52BE" w:rsidRPr="00EF49D9">
              <w:rPr>
                <w:rFonts w:ascii="Arial" w:eastAsiaTheme="minorHAnsi" w:hAnsi="Arial" w:cs="Arial"/>
                <w:sz w:val="20"/>
                <w:szCs w:val="20"/>
                <w:lang w:eastAsia="en-US"/>
              </w:rPr>
              <w:t xml:space="preserve">… </w:t>
            </w:r>
          </w:p>
        </w:tc>
        <w:tc>
          <w:tcPr>
            <w:tcW w:w="3360" w:type="dxa"/>
          </w:tcPr>
          <w:p w:rsidR="00BE52BE" w:rsidRPr="00EF49D9" w:rsidRDefault="005562A3" w:rsidP="00BE52BE">
            <w:pPr>
              <w:rPr>
                <w:rFonts w:ascii="Arial" w:eastAsiaTheme="minorHAnsi" w:hAnsi="Arial" w:cs="Arial"/>
                <w:sz w:val="20"/>
                <w:szCs w:val="20"/>
                <w:lang w:eastAsia="en-US"/>
              </w:rPr>
            </w:pPr>
            <w:r w:rsidRPr="005562A3">
              <w:rPr>
                <w:rFonts w:ascii="Arial" w:eastAsiaTheme="minorHAnsi" w:hAnsi="Arial" w:cs="Arial"/>
                <w:sz w:val="20"/>
                <w:szCs w:val="20"/>
                <w:lang w:eastAsia="en-US"/>
              </w:rPr>
              <w:t xml:space="preserve">conseguido un trabajo hecho </w:t>
            </w:r>
            <w:r w:rsidR="00BE52BE" w:rsidRPr="00EF49D9">
              <w:rPr>
                <w:rFonts w:ascii="Arial" w:eastAsiaTheme="minorHAnsi" w:hAnsi="Arial" w:cs="Arial"/>
                <w:sz w:val="20"/>
                <w:szCs w:val="20"/>
                <w:lang w:eastAsia="en-US"/>
              </w:rPr>
              <w:t xml:space="preserve"> </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3E64E0" w:rsidP="00BE52BE">
            <w:pPr>
              <w:rPr>
                <w:rFonts w:ascii="Arial" w:eastAsiaTheme="minorHAnsi" w:hAnsi="Arial" w:cs="Arial"/>
                <w:sz w:val="20"/>
                <w:szCs w:val="20"/>
                <w:lang w:eastAsia="en-US"/>
              </w:rPr>
            </w:pPr>
            <w:r w:rsidRPr="003E64E0">
              <w:rPr>
                <w:rFonts w:ascii="Arial" w:eastAsiaTheme="minorHAnsi" w:hAnsi="Arial" w:cs="Arial"/>
                <w:sz w:val="20"/>
                <w:szCs w:val="20"/>
                <w:lang w:eastAsia="en-US"/>
              </w:rPr>
              <w:t>construido una relación</w:t>
            </w:r>
          </w:p>
        </w:tc>
      </w:tr>
      <w:tr w:rsidR="00BE52BE" w:rsidRPr="00AC36E5" w:rsidTr="00C444DD">
        <w:tc>
          <w:tcPr>
            <w:tcW w:w="2552" w:type="dxa"/>
          </w:tcPr>
          <w:p w:rsidR="00BE52BE" w:rsidRPr="00EF49D9" w:rsidRDefault="00485DBA" w:rsidP="00BE52BE">
            <w:pPr>
              <w:rPr>
                <w:rFonts w:ascii="Arial" w:eastAsiaTheme="minorHAnsi" w:hAnsi="Arial" w:cs="Arial"/>
                <w:sz w:val="20"/>
                <w:szCs w:val="20"/>
                <w:lang w:eastAsia="en-US"/>
              </w:rPr>
            </w:pPr>
            <w:r w:rsidRPr="00485DBA">
              <w:rPr>
                <w:rFonts w:ascii="Arial" w:eastAsiaTheme="minorHAnsi" w:hAnsi="Arial" w:cs="Arial"/>
                <w:sz w:val="20"/>
                <w:szCs w:val="20"/>
                <w:lang w:eastAsia="en-US"/>
              </w:rPr>
              <w:t xml:space="preserve">Es más importante comenzar una reunión </w:t>
            </w:r>
            <w:r w:rsidR="00BE52BE" w:rsidRPr="00EF49D9">
              <w:rPr>
                <w:rFonts w:ascii="Arial" w:eastAsiaTheme="minorHAnsi" w:hAnsi="Arial" w:cs="Arial"/>
                <w:sz w:val="20"/>
                <w:szCs w:val="20"/>
                <w:lang w:eastAsia="en-US"/>
              </w:rPr>
              <w:t>…</w:t>
            </w:r>
          </w:p>
        </w:tc>
        <w:tc>
          <w:tcPr>
            <w:tcW w:w="3360" w:type="dxa"/>
          </w:tcPr>
          <w:p w:rsidR="00BE52BE" w:rsidRPr="00EF49D9" w:rsidRDefault="00485DBA" w:rsidP="00BE52BE">
            <w:pPr>
              <w:rPr>
                <w:rFonts w:ascii="Arial" w:eastAsiaTheme="minorHAnsi" w:hAnsi="Arial" w:cs="Arial"/>
                <w:sz w:val="20"/>
                <w:szCs w:val="20"/>
                <w:lang w:eastAsia="en-US"/>
              </w:rPr>
            </w:pPr>
            <w:r>
              <w:rPr>
                <w:rFonts w:ascii="Arial" w:eastAsiaTheme="minorHAnsi" w:hAnsi="Arial" w:cs="Arial"/>
                <w:sz w:val="20"/>
                <w:szCs w:val="20"/>
                <w:lang w:eastAsia="en-US"/>
              </w:rPr>
              <w:t>a tiempo</w:t>
            </w:r>
            <w:r w:rsidR="00BE52BE" w:rsidRPr="00EF49D9">
              <w:rPr>
                <w:rFonts w:ascii="Arial" w:eastAsiaTheme="minorHAnsi" w:hAnsi="Arial" w:cs="Arial"/>
                <w:sz w:val="20"/>
                <w:szCs w:val="20"/>
                <w:lang w:eastAsia="en-US"/>
              </w:rPr>
              <w:t xml:space="preserve">                            </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B571AB" w:rsidP="00BE52BE">
            <w:pPr>
              <w:rPr>
                <w:rFonts w:ascii="Arial" w:eastAsiaTheme="minorHAnsi" w:hAnsi="Arial" w:cs="Arial"/>
                <w:sz w:val="20"/>
                <w:szCs w:val="20"/>
                <w:lang w:eastAsia="en-US"/>
              </w:rPr>
            </w:pPr>
            <w:r w:rsidRPr="00B571AB">
              <w:rPr>
                <w:rFonts w:ascii="Arial" w:eastAsiaTheme="minorHAnsi" w:hAnsi="Arial" w:cs="Arial"/>
                <w:sz w:val="20"/>
                <w:szCs w:val="20"/>
                <w:lang w:eastAsia="en-US"/>
              </w:rPr>
              <w:t>cuando todos lleguen</w:t>
            </w:r>
          </w:p>
        </w:tc>
      </w:tr>
      <w:tr w:rsidR="00BE52BE" w:rsidRPr="00AC36E5" w:rsidTr="00C444DD">
        <w:tc>
          <w:tcPr>
            <w:tcW w:w="2552" w:type="dxa"/>
          </w:tcPr>
          <w:p w:rsidR="00BE52BE" w:rsidRPr="00EF49D9" w:rsidRDefault="00963266" w:rsidP="00BE52BE">
            <w:pPr>
              <w:rPr>
                <w:rFonts w:ascii="Arial" w:eastAsiaTheme="minorHAnsi" w:hAnsi="Arial" w:cs="Arial"/>
                <w:sz w:val="20"/>
                <w:szCs w:val="20"/>
                <w:lang w:eastAsia="en-US"/>
              </w:rPr>
            </w:pPr>
            <w:r w:rsidRPr="00963266">
              <w:rPr>
                <w:rFonts w:ascii="Arial" w:eastAsiaTheme="minorHAnsi" w:hAnsi="Arial" w:cs="Arial"/>
                <w:sz w:val="20"/>
                <w:szCs w:val="20"/>
                <w:lang w:eastAsia="en-US"/>
              </w:rPr>
              <w:t>Estoy más preocupado</w:t>
            </w:r>
            <w:r w:rsidR="00BE52BE" w:rsidRPr="00EF49D9">
              <w:rPr>
                <w:rFonts w:ascii="Arial" w:eastAsiaTheme="minorHAnsi" w:hAnsi="Arial" w:cs="Arial"/>
                <w:sz w:val="20"/>
                <w:szCs w:val="20"/>
                <w:lang w:eastAsia="en-US"/>
              </w:rPr>
              <w:t>…</w:t>
            </w:r>
          </w:p>
        </w:tc>
        <w:tc>
          <w:tcPr>
            <w:tcW w:w="3360" w:type="dxa"/>
          </w:tcPr>
          <w:p w:rsidR="00BE52BE" w:rsidRPr="00EF49D9" w:rsidRDefault="00963266" w:rsidP="00BE52BE">
            <w:pPr>
              <w:rPr>
                <w:rFonts w:ascii="Arial" w:eastAsiaTheme="minorHAnsi" w:hAnsi="Arial" w:cs="Arial"/>
                <w:sz w:val="20"/>
                <w:szCs w:val="20"/>
                <w:lang w:eastAsia="en-US"/>
              </w:rPr>
            </w:pPr>
            <w:r w:rsidRPr="00963266">
              <w:rPr>
                <w:rFonts w:ascii="Arial" w:eastAsiaTheme="minorHAnsi" w:hAnsi="Arial" w:cs="Arial"/>
                <w:sz w:val="20"/>
                <w:szCs w:val="20"/>
                <w:lang w:eastAsia="en-US"/>
              </w:rPr>
              <w:t>cumpliendo con un plazo</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963266" w:rsidP="00BE52BE">
            <w:pPr>
              <w:rPr>
                <w:rFonts w:ascii="Arial" w:eastAsiaTheme="minorHAnsi" w:hAnsi="Arial" w:cs="Arial"/>
                <w:sz w:val="20"/>
                <w:szCs w:val="20"/>
                <w:lang w:eastAsia="en-US"/>
              </w:rPr>
            </w:pPr>
            <w:r w:rsidRPr="00963266">
              <w:rPr>
                <w:rFonts w:ascii="Arial" w:eastAsiaTheme="minorHAnsi" w:hAnsi="Arial" w:cs="Arial"/>
                <w:sz w:val="20"/>
                <w:szCs w:val="20"/>
                <w:lang w:eastAsia="en-US"/>
              </w:rPr>
              <w:t>manteniendo el equipo</w:t>
            </w:r>
          </w:p>
        </w:tc>
      </w:tr>
      <w:tr w:rsidR="00BE52BE" w:rsidRPr="00AC36E5" w:rsidTr="00C444DD">
        <w:tc>
          <w:tcPr>
            <w:tcW w:w="2552" w:type="dxa"/>
          </w:tcPr>
          <w:p w:rsidR="00BE52BE" w:rsidRPr="00EF49D9" w:rsidRDefault="00963266" w:rsidP="00BE52BE">
            <w:pPr>
              <w:rPr>
                <w:rFonts w:ascii="Arial" w:eastAsiaTheme="minorHAnsi" w:hAnsi="Arial" w:cs="Arial"/>
                <w:sz w:val="20"/>
                <w:szCs w:val="20"/>
                <w:lang w:eastAsia="en-US"/>
              </w:rPr>
            </w:pPr>
            <w:r w:rsidRPr="00963266">
              <w:rPr>
                <w:rFonts w:ascii="Arial" w:eastAsiaTheme="minorHAnsi" w:hAnsi="Arial" w:cs="Arial"/>
                <w:sz w:val="20"/>
                <w:szCs w:val="20"/>
                <w:lang w:eastAsia="en-US"/>
              </w:rPr>
              <w:t>Pongo alto valor en</w:t>
            </w:r>
            <w:r w:rsidR="00BE52BE" w:rsidRPr="00EF49D9">
              <w:rPr>
                <w:rFonts w:ascii="Arial" w:eastAsiaTheme="minorHAnsi" w:hAnsi="Arial" w:cs="Arial"/>
                <w:sz w:val="20"/>
                <w:szCs w:val="20"/>
                <w:lang w:eastAsia="en-US"/>
              </w:rPr>
              <w:t>…</w:t>
            </w:r>
          </w:p>
        </w:tc>
        <w:tc>
          <w:tcPr>
            <w:tcW w:w="3360" w:type="dxa"/>
          </w:tcPr>
          <w:p w:rsidR="00BE52BE" w:rsidRPr="00EF49D9" w:rsidRDefault="00963266" w:rsidP="00BE52BE">
            <w:pPr>
              <w:rPr>
                <w:rFonts w:ascii="Arial" w:eastAsiaTheme="minorHAnsi" w:hAnsi="Arial" w:cs="Arial"/>
                <w:sz w:val="20"/>
                <w:szCs w:val="20"/>
                <w:lang w:eastAsia="en-US"/>
              </w:rPr>
            </w:pPr>
            <w:r w:rsidRPr="00963266">
              <w:rPr>
                <w:rFonts w:ascii="Arial" w:eastAsiaTheme="minorHAnsi" w:hAnsi="Arial" w:cs="Arial"/>
                <w:sz w:val="20"/>
                <w:szCs w:val="20"/>
                <w:lang w:eastAsia="en-US"/>
              </w:rPr>
              <w:t>acción</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1B3871" w:rsidP="00BE52BE">
            <w:pPr>
              <w:rPr>
                <w:rFonts w:ascii="Arial" w:eastAsiaTheme="minorHAnsi" w:hAnsi="Arial" w:cs="Arial"/>
                <w:sz w:val="20"/>
                <w:szCs w:val="20"/>
                <w:lang w:eastAsia="en-US"/>
              </w:rPr>
            </w:pPr>
            <w:r w:rsidRPr="001B3871">
              <w:rPr>
                <w:rFonts w:ascii="Arial" w:eastAsiaTheme="minorHAnsi" w:hAnsi="Arial" w:cs="Arial"/>
                <w:sz w:val="20"/>
                <w:szCs w:val="20"/>
                <w:lang w:eastAsia="en-US"/>
              </w:rPr>
              <w:t>comunicación</w:t>
            </w:r>
          </w:p>
        </w:tc>
      </w:tr>
      <w:tr w:rsidR="00BE52BE" w:rsidRPr="00AC36E5" w:rsidTr="00C444DD">
        <w:tc>
          <w:tcPr>
            <w:tcW w:w="2552" w:type="dxa"/>
          </w:tcPr>
          <w:p w:rsidR="00BE52BE" w:rsidRPr="00EF49D9" w:rsidRDefault="00097EA3" w:rsidP="00BE52BE">
            <w:pPr>
              <w:rPr>
                <w:rFonts w:ascii="Arial" w:eastAsiaTheme="minorHAnsi" w:hAnsi="Arial" w:cs="Arial"/>
                <w:sz w:val="20"/>
                <w:szCs w:val="20"/>
                <w:lang w:eastAsia="en-US"/>
              </w:rPr>
            </w:pPr>
            <w:r w:rsidRPr="00097EA3">
              <w:rPr>
                <w:rFonts w:ascii="Arial" w:eastAsiaTheme="minorHAnsi" w:hAnsi="Arial" w:cs="Arial"/>
                <w:sz w:val="20"/>
                <w:szCs w:val="20"/>
                <w:lang w:eastAsia="en-US"/>
              </w:rPr>
              <w:t>Me siento más emocionado</w:t>
            </w:r>
            <w:r w:rsidR="00BE52BE" w:rsidRPr="00EF49D9">
              <w:rPr>
                <w:rFonts w:ascii="Arial" w:eastAsiaTheme="minorHAnsi" w:hAnsi="Arial" w:cs="Arial"/>
                <w:sz w:val="20"/>
                <w:szCs w:val="20"/>
                <w:lang w:eastAsia="en-US"/>
              </w:rPr>
              <w:t>…</w:t>
            </w:r>
          </w:p>
        </w:tc>
        <w:tc>
          <w:tcPr>
            <w:tcW w:w="3360" w:type="dxa"/>
          </w:tcPr>
          <w:p w:rsidR="00BE52BE" w:rsidRPr="00EF49D9" w:rsidRDefault="00344508" w:rsidP="00BE52BE">
            <w:pPr>
              <w:rPr>
                <w:rFonts w:ascii="Arial" w:eastAsiaTheme="minorHAnsi" w:hAnsi="Arial" w:cs="Arial"/>
                <w:sz w:val="20"/>
                <w:szCs w:val="20"/>
                <w:lang w:eastAsia="en-US"/>
              </w:rPr>
            </w:pPr>
            <w:r w:rsidRPr="00344508">
              <w:rPr>
                <w:rFonts w:ascii="Arial" w:eastAsiaTheme="minorHAnsi" w:hAnsi="Arial" w:cs="Arial"/>
                <w:sz w:val="20"/>
                <w:szCs w:val="20"/>
                <w:lang w:eastAsia="en-US"/>
              </w:rPr>
              <w:t>promocionando una causa</w:t>
            </w:r>
          </w:p>
        </w:tc>
        <w:tc>
          <w:tcPr>
            <w:tcW w:w="2311" w:type="dxa"/>
          </w:tcPr>
          <w:p w:rsidR="00BE52BE" w:rsidRPr="00EF49D9" w:rsidRDefault="00BE52BE" w:rsidP="00BE52BE">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BE52BE" w:rsidRPr="00EF49D9" w:rsidRDefault="00344508" w:rsidP="00BE52BE">
            <w:pPr>
              <w:rPr>
                <w:rFonts w:ascii="Arial" w:eastAsiaTheme="minorHAnsi" w:hAnsi="Arial" w:cs="Arial"/>
                <w:sz w:val="20"/>
                <w:szCs w:val="20"/>
                <w:lang w:eastAsia="en-US"/>
              </w:rPr>
            </w:pPr>
            <w:r w:rsidRPr="00344508">
              <w:rPr>
                <w:rFonts w:ascii="Arial" w:eastAsiaTheme="minorHAnsi" w:hAnsi="Arial" w:cs="Arial"/>
                <w:sz w:val="20"/>
                <w:szCs w:val="20"/>
                <w:lang w:eastAsia="en-US"/>
              </w:rPr>
              <w:t>creando comunidad</w:t>
            </w:r>
          </w:p>
        </w:tc>
      </w:tr>
    </w:tbl>
    <w:p w:rsidR="00BE52BE" w:rsidRPr="00AC36E5" w:rsidRDefault="00BE52BE" w:rsidP="00BE52BE">
      <w:pPr>
        <w:tabs>
          <w:tab w:val="left" w:pos="720"/>
          <w:tab w:val="left" w:pos="2880"/>
          <w:tab w:val="left" w:pos="5400"/>
          <w:tab w:val="left" w:pos="6480"/>
        </w:tabs>
        <w:jc w:val="both"/>
        <w:rPr>
          <w:rFonts w:ascii="Arial" w:eastAsiaTheme="minorHAnsi" w:hAnsi="Arial" w:cs="Arial"/>
          <w:szCs w:val="24"/>
          <w:lang w:eastAsia="en-US"/>
        </w:rPr>
      </w:pPr>
    </w:p>
    <w:p w:rsidR="00BE52BE" w:rsidRDefault="00BE52BE" w:rsidP="00BE52BE">
      <w:pPr>
        <w:tabs>
          <w:tab w:val="left" w:pos="720"/>
          <w:tab w:val="left" w:pos="2880"/>
          <w:tab w:val="left" w:pos="5400"/>
          <w:tab w:val="left" w:pos="6480"/>
        </w:tabs>
        <w:jc w:val="both"/>
        <w:outlineLvl w:val="0"/>
        <w:rPr>
          <w:rFonts w:ascii="Arial" w:eastAsiaTheme="minorHAnsi" w:hAnsi="Arial" w:cs="Arial"/>
          <w:b/>
          <w:szCs w:val="24"/>
          <w:lang w:eastAsia="en-US"/>
        </w:rPr>
      </w:pPr>
      <w:r w:rsidRPr="00AC36E5">
        <w:rPr>
          <w:rFonts w:ascii="Arial" w:eastAsiaTheme="minorHAnsi" w:hAnsi="Arial" w:cs="Arial"/>
          <w:b/>
          <w:szCs w:val="24"/>
          <w:lang w:eastAsia="en-US"/>
        </w:rPr>
        <w:t xml:space="preserve">E =    </w:t>
      </w:r>
    </w:p>
    <w:p w:rsidR="00437DDA" w:rsidRPr="00AC36E5" w:rsidRDefault="00437DDA" w:rsidP="00BE52BE">
      <w:pPr>
        <w:tabs>
          <w:tab w:val="left" w:pos="720"/>
          <w:tab w:val="left" w:pos="2880"/>
          <w:tab w:val="left" w:pos="5400"/>
          <w:tab w:val="left" w:pos="6480"/>
        </w:tabs>
        <w:jc w:val="both"/>
        <w:outlineLvl w:val="0"/>
        <w:rPr>
          <w:rFonts w:ascii="Arial" w:eastAsiaTheme="minorHAnsi" w:hAnsi="Arial" w:cs="Arial"/>
          <w:b/>
          <w:szCs w:val="24"/>
          <w:lang w:eastAsia="en-US"/>
        </w:rPr>
      </w:pPr>
    </w:p>
    <w:p w:rsidR="00B20490" w:rsidRPr="00AC36E5" w:rsidRDefault="00194411" w:rsidP="00B20490">
      <w:pPr>
        <w:tabs>
          <w:tab w:val="left" w:pos="2880"/>
          <w:tab w:val="left" w:pos="5400"/>
          <w:tab w:val="left" w:pos="6480"/>
        </w:tabs>
        <w:spacing w:after="0" w:line="240" w:lineRule="auto"/>
        <w:jc w:val="both"/>
        <w:rPr>
          <w:rFonts w:ascii="Arial" w:eastAsiaTheme="minorHAnsi" w:hAnsi="Arial" w:cs="Arial"/>
          <w:sz w:val="20"/>
          <w:lang w:eastAsia="en-US"/>
        </w:rPr>
      </w:pPr>
      <w:r w:rsidRPr="00194411">
        <w:rPr>
          <w:rFonts w:ascii="Arial" w:eastAsiaTheme="minorHAnsi" w:hAnsi="Arial" w:cs="Arial"/>
          <w:sz w:val="20"/>
          <w:lang w:eastAsia="en-US"/>
        </w:rPr>
        <w:t>a. ¿Cómo estás organizado?</w:t>
      </w:r>
    </w:p>
    <w:p w:rsidR="00B20490" w:rsidRPr="00AC36E5" w:rsidRDefault="00B20490" w:rsidP="00B20490">
      <w:pPr>
        <w:tabs>
          <w:tab w:val="left" w:pos="2880"/>
          <w:tab w:val="left" w:pos="5400"/>
          <w:tab w:val="left" w:pos="6480"/>
        </w:tabs>
        <w:spacing w:after="0" w:line="240" w:lineRule="auto"/>
        <w:jc w:val="both"/>
        <w:rPr>
          <w:rFonts w:ascii="Arial" w:eastAsiaTheme="minorHAnsi" w:hAnsi="Arial" w:cs="Arial"/>
          <w:sz w:val="20"/>
          <w:lang w:eastAsia="en-US"/>
        </w:rPr>
      </w:pPr>
    </w:p>
    <w:p w:rsidR="00B20490" w:rsidRPr="00AC36E5" w:rsidRDefault="00CE6D5E" w:rsidP="001B1115">
      <w:pPr>
        <w:tabs>
          <w:tab w:val="left" w:pos="2268"/>
          <w:tab w:val="left" w:pos="4395"/>
          <w:tab w:val="left" w:pos="6480"/>
        </w:tabs>
        <w:spacing w:after="0" w:line="240" w:lineRule="auto"/>
        <w:jc w:val="both"/>
        <w:rPr>
          <w:rFonts w:ascii="Arial" w:eastAsiaTheme="minorHAnsi" w:hAnsi="Arial" w:cs="Arial"/>
          <w:sz w:val="20"/>
          <w:lang w:eastAsia="en-US"/>
        </w:rPr>
      </w:pPr>
      <w:r w:rsidRPr="00CE6D5E">
        <w:rPr>
          <w:rFonts w:ascii="Arial" w:eastAsiaTheme="minorHAnsi" w:hAnsi="Arial" w:cs="Arial"/>
          <w:sz w:val="20"/>
          <w:lang w:eastAsia="en-US"/>
        </w:rPr>
        <w:t>Cuando estoy de vacaciones prefiero</w:t>
      </w:r>
      <w:r w:rsidR="00B20490" w:rsidRPr="00AC36E5">
        <w:rPr>
          <w:rFonts w:ascii="Arial" w:eastAsiaTheme="minorHAnsi" w:hAnsi="Arial" w:cs="Arial"/>
          <w:sz w:val="20"/>
          <w:lang w:eastAsia="en-US"/>
        </w:rPr>
        <w:tab/>
      </w:r>
      <w:r w:rsidR="001B1115" w:rsidRPr="001B1115">
        <w:rPr>
          <w:rFonts w:ascii="Arial" w:eastAsiaTheme="minorHAnsi" w:hAnsi="Arial" w:cs="Arial"/>
          <w:sz w:val="20"/>
          <w:lang w:eastAsia="en-US"/>
        </w:rPr>
        <w:t>Sé espontáneo</w:t>
      </w:r>
      <w:r w:rsidR="00E64232">
        <w:rPr>
          <w:rFonts w:ascii="Arial" w:eastAsiaTheme="minorHAnsi" w:hAnsi="Arial" w:cs="Arial"/>
          <w:sz w:val="20"/>
          <w:lang w:eastAsia="en-US"/>
        </w:rPr>
        <w:tab/>
      </w:r>
      <w:r w:rsidR="00B20490" w:rsidRPr="00AC36E5">
        <w:rPr>
          <w:rFonts w:ascii="Arial" w:eastAsiaTheme="minorHAnsi" w:hAnsi="Arial" w:cs="Arial"/>
          <w:sz w:val="20"/>
          <w:lang w:eastAsia="en-US"/>
        </w:rPr>
        <w:t>1  2  3  4  5</w:t>
      </w:r>
      <w:r w:rsidR="00B20490" w:rsidRPr="00AC36E5">
        <w:rPr>
          <w:rFonts w:ascii="Arial" w:eastAsiaTheme="minorHAnsi" w:hAnsi="Arial" w:cs="Arial"/>
          <w:sz w:val="20"/>
          <w:lang w:eastAsia="en-US"/>
        </w:rPr>
        <w:tab/>
      </w:r>
      <w:r w:rsidR="001B1115" w:rsidRPr="001B1115">
        <w:rPr>
          <w:rFonts w:ascii="Arial" w:eastAsiaTheme="minorHAnsi" w:hAnsi="Arial" w:cs="Arial"/>
          <w:sz w:val="20"/>
          <w:lang w:eastAsia="en-US"/>
        </w:rPr>
        <w:t>Seguir un plan establecido</w:t>
      </w:r>
    </w:p>
    <w:p w:rsidR="00E066C9" w:rsidRDefault="00E066C9" w:rsidP="00B20490">
      <w:pPr>
        <w:tabs>
          <w:tab w:val="left" w:pos="720"/>
          <w:tab w:val="left" w:pos="2880"/>
          <w:tab w:val="left" w:pos="5400"/>
          <w:tab w:val="left" w:pos="6480"/>
        </w:tabs>
        <w:spacing w:after="0"/>
        <w:jc w:val="both"/>
        <w:rPr>
          <w:rFonts w:ascii="Arial" w:eastAsiaTheme="minorHAnsi" w:hAnsi="Arial" w:cs="Arial"/>
          <w:sz w:val="20"/>
          <w:lang w:eastAsia="en-US"/>
        </w:rPr>
      </w:pPr>
    </w:p>
    <w:p w:rsidR="00B20490" w:rsidRDefault="00F062B4" w:rsidP="00F062B4">
      <w:pPr>
        <w:tabs>
          <w:tab w:val="left" w:pos="720"/>
          <w:tab w:val="left" w:pos="2880"/>
          <w:tab w:val="left" w:pos="4395"/>
          <w:tab w:val="left" w:pos="6480"/>
        </w:tabs>
        <w:spacing w:after="0"/>
        <w:jc w:val="both"/>
        <w:rPr>
          <w:rFonts w:ascii="Arial" w:eastAsiaTheme="minorHAnsi" w:hAnsi="Arial" w:cs="Arial"/>
          <w:sz w:val="20"/>
          <w:lang w:eastAsia="en-US"/>
        </w:rPr>
      </w:pPr>
      <w:r w:rsidRPr="00F062B4">
        <w:rPr>
          <w:rFonts w:ascii="Arial" w:eastAsiaTheme="minorHAnsi" w:hAnsi="Arial" w:cs="Arial"/>
          <w:sz w:val="20"/>
          <w:lang w:eastAsia="en-US"/>
        </w:rPr>
        <w:t>Prefiero establecer pautas que sean</w:t>
      </w:r>
      <w:r>
        <w:rPr>
          <w:rFonts w:ascii="Arial" w:eastAsiaTheme="minorHAnsi" w:hAnsi="Arial" w:cs="Arial"/>
          <w:sz w:val="20"/>
          <w:lang w:eastAsia="en-US"/>
        </w:rPr>
        <w:tab/>
      </w:r>
      <w:r w:rsidR="00B20490" w:rsidRPr="00AC36E5">
        <w:rPr>
          <w:rFonts w:ascii="Arial" w:eastAsiaTheme="minorHAnsi" w:hAnsi="Arial" w:cs="Arial"/>
          <w:sz w:val="20"/>
          <w:lang w:eastAsia="en-US"/>
        </w:rPr>
        <w:t>genera</w:t>
      </w:r>
      <w:r>
        <w:rPr>
          <w:rFonts w:ascii="Arial" w:eastAsiaTheme="minorHAnsi" w:hAnsi="Arial" w:cs="Arial"/>
          <w:sz w:val="20"/>
          <w:lang w:eastAsia="en-US"/>
        </w:rPr>
        <w:t xml:space="preserve">l                         </w:t>
      </w:r>
      <w:r w:rsidR="00B20490" w:rsidRPr="00AC36E5">
        <w:rPr>
          <w:rFonts w:ascii="Arial" w:eastAsiaTheme="minorHAnsi" w:hAnsi="Arial" w:cs="Arial"/>
          <w:sz w:val="20"/>
          <w:lang w:eastAsia="en-US"/>
        </w:rPr>
        <w:t>1  2  3  4  5</w:t>
      </w:r>
      <w:r w:rsidR="00B20490" w:rsidRPr="00AC36E5">
        <w:rPr>
          <w:rFonts w:ascii="Arial" w:eastAsiaTheme="minorHAnsi" w:hAnsi="Arial" w:cs="Arial"/>
          <w:sz w:val="20"/>
          <w:lang w:eastAsia="en-US"/>
        </w:rPr>
        <w:tab/>
      </w:r>
      <w:r w:rsidRPr="00F062B4">
        <w:rPr>
          <w:rFonts w:ascii="Arial" w:eastAsiaTheme="minorHAnsi" w:hAnsi="Arial" w:cs="Arial"/>
          <w:sz w:val="20"/>
          <w:lang w:eastAsia="en-US"/>
        </w:rPr>
        <w:t>específico</w:t>
      </w:r>
    </w:p>
    <w:p w:rsidR="00F062B4" w:rsidRPr="00AC36E5" w:rsidRDefault="00F062B4" w:rsidP="00F062B4">
      <w:pPr>
        <w:tabs>
          <w:tab w:val="left" w:pos="720"/>
          <w:tab w:val="left" w:pos="2880"/>
          <w:tab w:val="left" w:pos="4395"/>
          <w:tab w:val="left" w:pos="6480"/>
        </w:tabs>
        <w:spacing w:after="0"/>
        <w:jc w:val="both"/>
        <w:rPr>
          <w:rFonts w:ascii="Arial" w:eastAsiaTheme="minorHAnsi" w:hAnsi="Arial" w:cs="Arial"/>
          <w:sz w:val="20"/>
          <w:lang w:eastAsia="en-US"/>
        </w:rPr>
      </w:pPr>
    </w:p>
    <w:p w:rsidR="00B20490" w:rsidRPr="00AC36E5" w:rsidRDefault="001826B7" w:rsidP="001826B7">
      <w:pPr>
        <w:tabs>
          <w:tab w:val="left" w:pos="720"/>
          <w:tab w:val="left" w:pos="2880"/>
          <w:tab w:val="left" w:pos="4395"/>
          <w:tab w:val="left" w:pos="6480"/>
        </w:tabs>
        <w:spacing w:line="360" w:lineRule="auto"/>
        <w:jc w:val="both"/>
        <w:rPr>
          <w:rFonts w:ascii="Arial" w:eastAsiaTheme="minorHAnsi" w:hAnsi="Arial" w:cs="Arial"/>
          <w:sz w:val="20"/>
          <w:lang w:eastAsia="en-US"/>
        </w:rPr>
      </w:pPr>
      <w:r w:rsidRPr="001826B7">
        <w:rPr>
          <w:rFonts w:ascii="Arial" w:eastAsiaTheme="minorHAnsi" w:hAnsi="Arial" w:cs="Arial"/>
          <w:sz w:val="20"/>
          <w:lang w:eastAsia="en-US"/>
        </w:rPr>
        <w:t>Prefiero</w:t>
      </w:r>
      <w:r>
        <w:rPr>
          <w:rFonts w:ascii="Arial" w:eastAsiaTheme="minorHAnsi" w:hAnsi="Arial" w:cs="Arial"/>
          <w:sz w:val="20"/>
          <w:lang w:eastAsia="en-US"/>
        </w:rPr>
        <w:tab/>
      </w:r>
      <w:r>
        <w:rPr>
          <w:rFonts w:ascii="Arial" w:eastAsiaTheme="minorHAnsi" w:hAnsi="Arial" w:cs="Arial"/>
          <w:sz w:val="20"/>
          <w:lang w:eastAsia="en-US"/>
        </w:rPr>
        <w:tab/>
      </w:r>
      <w:r w:rsidRPr="001826B7">
        <w:rPr>
          <w:rFonts w:ascii="Arial" w:eastAsiaTheme="minorHAnsi" w:hAnsi="Arial" w:cs="Arial"/>
          <w:sz w:val="20"/>
          <w:lang w:eastAsia="en-US"/>
        </w:rPr>
        <w:t>Dejar mis opciones abiertas</w:t>
      </w:r>
      <w:r w:rsidR="00863333">
        <w:rPr>
          <w:rFonts w:ascii="Arial" w:eastAsiaTheme="minorHAnsi" w:hAnsi="Arial" w:cs="Arial"/>
          <w:sz w:val="20"/>
          <w:lang w:eastAsia="en-US"/>
        </w:rPr>
        <w:tab/>
      </w:r>
      <w:r w:rsidR="00B20490" w:rsidRPr="00AC36E5">
        <w:rPr>
          <w:rFonts w:ascii="Arial" w:eastAsiaTheme="minorHAnsi" w:hAnsi="Arial" w:cs="Arial"/>
          <w:sz w:val="20"/>
          <w:lang w:eastAsia="en-US"/>
        </w:rPr>
        <w:t xml:space="preserve">1  2  3  4  5 </w:t>
      </w:r>
      <w:r w:rsidR="00B20490" w:rsidRPr="00AC36E5">
        <w:rPr>
          <w:rFonts w:ascii="Arial" w:eastAsiaTheme="minorHAnsi" w:hAnsi="Arial" w:cs="Arial"/>
          <w:sz w:val="20"/>
          <w:lang w:eastAsia="en-US"/>
        </w:rPr>
        <w:tab/>
      </w:r>
      <w:r w:rsidRPr="001826B7">
        <w:rPr>
          <w:rFonts w:ascii="Arial" w:eastAsiaTheme="minorHAnsi" w:hAnsi="Arial" w:cs="Arial"/>
          <w:sz w:val="20"/>
          <w:lang w:eastAsia="en-US"/>
        </w:rPr>
        <w:t>Arreglar las cosas ahora</w:t>
      </w:r>
    </w:p>
    <w:p w:rsidR="0016308F" w:rsidRDefault="0016308F" w:rsidP="006D5BE0">
      <w:pPr>
        <w:tabs>
          <w:tab w:val="left" w:pos="720"/>
          <w:tab w:val="left" w:pos="2880"/>
          <w:tab w:val="left" w:pos="5400"/>
          <w:tab w:val="left" w:pos="6480"/>
        </w:tabs>
        <w:spacing w:after="0"/>
        <w:jc w:val="both"/>
        <w:rPr>
          <w:rFonts w:ascii="Arial" w:eastAsiaTheme="minorHAnsi" w:hAnsi="Arial" w:cs="Arial"/>
          <w:sz w:val="20"/>
          <w:lang w:eastAsia="en-US"/>
        </w:rPr>
      </w:pPr>
      <w:r w:rsidRPr="0016308F">
        <w:rPr>
          <w:rFonts w:ascii="Arial" w:eastAsiaTheme="minorHAnsi" w:hAnsi="Arial" w:cs="Arial"/>
          <w:sz w:val="20"/>
          <w:lang w:eastAsia="en-US"/>
        </w:rPr>
        <w:t>Prefiero proyectos que tengan</w:t>
      </w:r>
      <w:r w:rsidR="006D5BE0">
        <w:rPr>
          <w:rFonts w:ascii="Arial" w:eastAsiaTheme="minorHAnsi" w:hAnsi="Arial" w:cs="Arial"/>
          <w:sz w:val="20"/>
          <w:lang w:eastAsia="en-US"/>
        </w:rPr>
        <w:tab/>
      </w:r>
      <w:r w:rsidR="006D5BE0" w:rsidRPr="006D5BE0">
        <w:rPr>
          <w:rFonts w:ascii="Arial" w:eastAsiaTheme="minorHAnsi" w:hAnsi="Arial" w:cs="Arial"/>
          <w:sz w:val="20"/>
          <w:lang w:eastAsia="en-US"/>
        </w:rPr>
        <w:t>variedad</w:t>
      </w:r>
      <w:r w:rsidR="00B20490" w:rsidRPr="00AC36E5">
        <w:rPr>
          <w:rFonts w:ascii="Arial" w:eastAsiaTheme="minorHAnsi" w:hAnsi="Arial" w:cs="Arial"/>
          <w:sz w:val="20"/>
          <w:lang w:eastAsia="en-US"/>
        </w:rPr>
        <w:t xml:space="preserve">                                1  2  3  4  5 </w:t>
      </w:r>
      <w:r w:rsidR="00B20490" w:rsidRPr="00AC36E5">
        <w:rPr>
          <w:rFonts w:ascii="Arial" w:eastAsiaTheme="minorHAnsi" w:hAnsi="Arial" w:cs="Arial"/>
          <w:sz w:val="20"/>
          <w:lang w:eastAsia="en-US"/>
        </w:rPr>
        <w:tab/>
      </w:r>
      <w:r w:rsidR="006D5BE0" w:rsidRPr="006D5BE0">
        <w:rPr>
          <w:rFonts w:ascii="Arial" w:eastAsiaTheme="minorHAnsi" w:hAnsi="Arial" w:cs="Arial"/>
          <w:sz w:val="20"/>
          <w:lang w:eastAsia="en-US"/>
        </w:rPr>
        <w:t>rutina</w:t>
      </w:r>
    </w:p>
    <w:p w:rsidR="006D5BE0" w:rsidRDefault="006D5BE0" w:rsidP="006D5BE0">
      <w:pPr>
        <w:tabs>
          <w:tab w:val="left" w:pos="720"/>
          <w:tab w:val="left" w:pos="2880"/>
          <w:tab w:val="left" w:pos="5400"/>
          <w:tab w:val="left" w:pos="6480"/>
        </w:tabs>
        <w:spacing w:after="0"/>
        <w:jc w:val="both"/>
        <w:rPr>
          <w:rFonts w:ascii="Arial" w:eastAsiaTheme="minorHAnsi" w:hAnsi="Arial" w:cs="Arial"/>
          <w:sz w:val="20"/>
          <w:lang w:eastAsia="en-US"/>
        </w:rPr>
      </w:pPr>
    </w:p>
    <w:p w:rsidR="00B20490" w:rsidRPr="00AC36E5" w:rsidRDefault="00EC50C0" w:rsidP="00B20490">
      <w:pPr>
        <w:tabs>
          <w:tab w:val="left" w:pos="720"/>
          <w:tab w:val="left" w:pos="2880"/>
          <w:tab w:val="left" w:pos="5400"/>
          <w:tab w:val="left" w:pos="6480"/>
        </w:tabs>
        <w:spacing w:line="360" w:lineRule="auto"/>
        <w:jc w:val="both"/>
        <w:rPr>
          <w:rFonts w:ascii="Arial" w:eastAsiaTheme="minorHAnsi" w:hAnsi="Arial" w:cs="Arial"/>
          <w:sz w:val="20"/>
          <w:lang w:eastAsia="en-US"/>
        </w:rPr>
      </w:pPr>
      <w:r w:rsidRPr="00EC50C0">
        <w:rPr>
          <w:rFonts w:ascii="Arial" w:eastAsiaTheme="minorHAnsi" w:hAnsi="Arial" w:cs="Arial"/>
          <w:sz w:val="20"/>
          <w:lang w:eastAsia="en-US"/>
        </w:rPr>
        <w:t>me gusta</w:t>
      </w:r>
      <w:r w:rsidR="00B20490" w:rsidRPr="00AC36E5">
        <w:rPr>
          <w:rFonts w:ascii="Arial" w:eastAsiaTheme="minorHAnsi" w:hAnsi="Arial" w:cs="Arial"/>
          <w:sz w:val="20"/>
          <w:lang w:eastAsia="en-US"/>
        </w:rPr>
        <w:tab/>
      </w:r>
      <w:r w:rsidR="009250D8" w:rsidRPr="009250D8">
        <w:rPr>
          <w:rFonts w:ascii="Arial" w:eastAsiaTheme="minorHAnsi" w:hAnsi="Arial" w:cs="Arial"/>
          <w:sz w:val="20"/>
          <w:lang w:eastAsia="en-US"/>
        </w:rPr>
        <w:t>Tocar de oído</w:t>
      </w:r>
      <w:r w:rsidR="00E64232">
        <w:rPr>
          <w:rFonts w:ascii="Arial" w:eastAsiaTheme="minorHAnsi" w:hAnsi="Arial" w:cs="Arial"/>
          <w:sz w:val="20"/>
          <w:lang w:eastAsia="en-US"/>
        </w:rPr>
        <w:tab/>
      </w:r>
      <w:r w:rsidR="00B20490" w:rsidRPr="00AC36E5">
        <w:rPr>
          <w:rFonts w:ascii="Arial" w:eastAsiaTheme="minorHAnsi" w:hAnsi="Arial" w:cs="Arial"/>
          <w:sz w:val="20"/>
          <w:lang w:eastAsia="en-US"/>
        </w:rPr>
        <w:t>1  2  3  4  5</w:t>
      </w:r>
      <w:r w:rsidR="00B20490" w:rsidRPr="00AC36E5">
        <w:rPr>
          <w:rFonts w:ascii="Arial" w:eastAsiaTheme="minorHAnsi" w:hAnsi="Arial" w:cs="Arial"/>
          <w:sz w:val="20"/>
          <w:lang w:eastAsia="en-US"/>
        </w:rPr>
        <w:tab/>
      </w:r>
      <w:r w:rsidR="00863333">
        <w:rPr>
          <w:rFonts w:ascii="Arial" w:eastAsiaTheme="minorHAnsi" w:hAnsi="Arial" w:cs="Arial"/>
          <w:sz w:val="20"/>
          <w:lang w:eastAsia="en-US"/>
        </w:rPr>
        <w:tab/>
      </w:r>
      <w:r w:rsidR="009250D8" w:rsidRPr="009250D8">
        <w:rPr>
          <w:rFonts w:ascii="Arial" w:eastAsiaTheme="minorHAnsi" w:hAnsi="Arial" w:cs="Arial"/>
          <w:sz w:val="20"/>
          <w:lang w:eastAsia="en-US"/>
        </w:rPr>
        <w:t>Atenerse a un plan</w:t>
      </w:r>
    </w:p>
    <w:p w:rsidR="00B20490" w:rsidRPr="00AC36E5" w:rsidRDefault="00213568" w:rsidP="00B20490">
      <w:pPr>
        <w:tabs>
          <w:tab w:val="left" w:pos="720"/>
          <w:tab w:val="left" w:pos="2880"/>
          <w:tab w:val="left" w:pos="5400"/>
          <w:tab w:val="left" w:pos="6480"/>
        </w:tabs>
        <w:spacing w:line="360" w:lineRule="auto"/>
        <w:jc w:val="both"/>
        <w:rPr>
          <w:rFonts w:ascii="Arial" w:eastAsiaTheme="minorHAnsi" w:hAnsi="Arial" w:cs="Arial"/>
          <w:sz w:val="20"/>
          <w:lang w:eastAsia="en-US"/>
        </w:rPr>
      </w:pPr>
      <w:r w:rsidRPr="00213568">
        <w:rPr>
          <w:rFonts w:ascii="Arial" w:eastAsiaTheme="minorHAnsi" w:hAnsi="Arial" w:cs="Arial"/>
          <w:sz w:val="20"/>
          <w:lang w:eastAsia="en-US"/>
        </w:rPr>
        <w:t>Encuentro rutina</w:t>
      </w:r>
      <w:r w:rsidR="00B20490" w:rsidRPr="00AC36E5">
        <w:rPr>
          <w:rFonts w:ascii="Arial" w:eastAsiaTheme="minorHAnsi" w:hAnsi="Arial" w:cs="Arial"/>
          <w:sz w:val="20"/>
          <w:lang w:eastAsia="en-US"/>
        </w:rPr>
        <w:tab/>
      </w:r>
      <w:r w:rsidR="007C01FB" w:rsidRPr="007C01FB">
        <w:rPr>
          <w:rFonts w:ascii="Arial" w:eastAsiaTheme="minorHAnsi" w:hAnsi="Arial" w:cs="Arial"/>
          <w:sz w:val="20"/>
          <w:lang w:eastAsia="en-US"/>
        </w:rPr>
        <w:t>aburrido</w:t>
      </w:r>
      <w:r w:rsidR="00B20490" w:rsidRPr="00AC36E5">
        <w:rPr>
          <w:rFonts w:ascii="Arial" w:eastAsiaTheme="minorHAnsi" w:hAnsi="Arial" w:cs="Arial"/>
          <w:sz w:val="20"/>
          <w:lang w:eastAsia="en-US"/>
        </w:rPr>
        <w:t xml:space="preserve">                                </w:t>
      </w:r>
      <w:r w:rsidR="00E64232">
        <w:rPr>
          <w:rFonts w:ascii="Arial" w:eastAsiaTheme="minorHAnsi" w:hAnsi="Arial" w:cs="Arial"/>
          <w:sz w:val="20"/>
          <w:lang w:eastAsia="en-US"/>
        </w:rPr>
        <w:tab/>
      </w:r>
      <w:r w:rsidR="00B20490" w:rsidRPr="00AC36E5">
        <w:rPr>
          <w:rFonts w:ascii="Arial" w:eastAsiaTheme="minorHAnsi" w:hAnsi="Arial" w:cs="Arial"/>
          <w:sz w:val="20"/>
          <w:lang w:eastAsia="en-US"/>
        </w:rPr>
        <w:t xml:space="preserve">1  2  3  4  5 </w:t>
      </w:r>
      <w:r w:rsidR="00D17453">
        <w:rPr>
          <w:rFonts w:ascii="Arial" w:eastAsiaTheme="minorHAnsi" w:hAnsi="Arial" w:cs="Arial"/>
          <w:sz w:val="20"/>
          <w:lang w:eastAsia="en-US"/>
        </w:rPr>
        <w:tab/>
      </w:r>
      <w:r w:rsidR="00D17453">
        <w:rPr>
          <w:rFonts w:ascii="Arial" w:eastAsiaTheme="minorHAnsi" w:hAnsi="Arial" w:cs="Arial"/>
          <w:sz w:val="20"/>
          <w:lang w:eastAsia="en-US"/>
        </w:rPr>
        <w:tab/>
      </w:r>
      <w:r w:rsidR="00D17453" w:rsidRPr="00D17453">
        <w:rPr>
          <w:rFonts w:ascii="Arial" w:eastAsiaTheme="minorHAnsi" w:hAnsi="Arial" w:cs="Arial"/>
          <w:sz w:val="20"/>
          <w:lang w:eastAsia="en-US"/>
        </w:rPr>
        <w:t>sosegado</w:t>
      </w:r>
    </w:p>
    <w:p w:rsidR="00B20490" w:rsidRPr="00AC36E5" w:rsidRDefault="00D6138B" w:rsidP="00B20490">
      <w:pPr>
        <w:tabs>
          <w:tab w:val="left" w:pos="720"/>
          <w:tab w:val="left" w:pos="2880"/>
          <w:tab w:val="left" w:pos="5400"/>
          <w:tab w:val="left" w:pos="6480"/>
        </w:tabs>
        <w:spacing w:after="0"/>
        <w:jc w:val="both"/>
        <w:rPr>
          <w:rFonts w:ascii="Arial" w:eastAsiaTheme="minorHAnsi" w:hAnsi="Arial" w:cs="Arial"/>
          <w:sz w:val="20"/>
          <w:lang w:eastAsia="en-US"/>
        </w:rPr>
      </w:pPr>
      <w:r w:rsidRPr="00D6138B">
        <w:rPr>
          <w:rFonts w:ascii="Arial" w:eastAsiaTheme="minorHAnsi" w:hAnsi="Arial" w:cs="Arial"/>
          <w:sz w:val="20"/>
          <w:lang w:eastAsia="en-US"/>
        </w:rPr>
        <w:t>Logro mejores tareas</w:t>
      </w:r>
      <w:r w:rsidR="00B20490" w:rsidRPr="00AC36E5">
        <w:rPr>
          <w:rFonts w:ascii="Arial" w:eastAsiaTheme="minorHAnsi" w:hAnsi="Arial" w:cs="Arial"/>
          <w:sz w:val="20"/>
          <w:lang w:eastAsia="en-US"/>
        </w:rPr>
        <w:tab/>
      </w:r>
      <w:r w:rsidR="006F563F" w:rsidRPr="006F563F">
        <w:rPr>
          <w:rFonts w:ascii="Arial" w:eastAsiaTheme="minorHAnsi" w:hAnsi="Arial" w:cs="Arial"/>
          <w:sz w:val="20"/>
          <w:lang w:eastAsia="en-US"/>
        </w:rPr>
        <w:t>Elaborándolo</w:t>
      </w:r>
      <w:r w:rsidR="00E64232">
        <w:rPr>
          <w:rFonts w:ascii="Arial" w:eastAsiaTheme="minorHAnsi" w:hAnsi="Arial" w:cs="Arial"/>
          <w:sz w:val="20"/>
          <w:lang w:eastAsia="en-US"/>
        </w:rPr>
        <w:tab/>
      </w:r>
      <w:r w:rsidR="00B20490" w:rsidRPr="00AC36E5">
        <w:rPr>
          <w:rFonts w:ascii="Arial" w:eastAsiaTheme="minorHAnsi" w:hAnsi="Arial" w:cs="Arial"/>
          <w:sz w:val="20"/>
          <w:lang w:eastAsia="en-US"/>
        </w:rPr>
        <w:t xml:space="preserve">1  2  3  4  5   </w:t>
      </w:r>
      <w:r w:rsidR="00863333">
        <w:rPr>
          <w:rFonts w:ascii="Arial" w:eastAsiaTheme="minorHAnsi" w:hAnsi="Arial" w:cs="Arial"/>
          <w:sz w:val="20"/>
          <w:lang w:eastAsia="en-US"/>
        </w:rPr>
        <w:tab/>
      </w:r>
      <w:r w:rsidR="006D5E16" w:rsidRPr="006D5E16">
        <w:rPr>
          <w:rFonts w:ascii="Arial" w:eastAsiaTheme="minorHAnsi" w:hAnsi="Arial" w:cs="Arial"/>
          <w:sz w:val="20"/>
          <w:lang w:eastAsia="en-US"/>
        </w:rPr>
        <w:t>Siguiendo un plan</w:t>
      </w:r>
    </w:p>
    <w:p w:rsidR="00D6138B" w:rsidRDefault="00D6138B" w:rsidP="00BE52BE">
      <w:pPr>
        <w:jc w:val="both"/>
        <w:outlineLvl w:val="0"/>
        <w:rPr>
          <w:rFonts w:ascii="Arial" w:eastAsiaTheme="minorHAnsi" w:hAnsi="Arial" w:cs="Arial"/>
          <w:b/>
          <w:szCs w:val="24"/>
          <w:lang w:eastAsia="en-US"/>
        </w:rPr>
      </w:pPr>
    </w:p>
    <w:p w:rsidR="00BE52BE" w:rsidRDefault="00BE52BE" w:rsidP="00BE52BE">
      <w:pPr>
        <w:jc w:val="both"/>
        <w:outlineLvl w:val="0"/>
        <w:rPr>
          <w:rFonts w:ascii="Arial" w:eastAsiaTheme="minorHAnsi" w:hAnsi="Arial" w:cs="Arial"/>
          <w:b/>
          <w:szCs w:val="24"/>
          <w:lang w:eastAsia="en-US"/>
        </w:rPr>
      </w:pPr>
      <w:r w:rsidRPr="00AC36E5">
        <w:rPr>
          <w:rFonts w:ascii="Arial" w:eastAsiaTheme="minorHAnsi" w:hAnsi="Arial" w:cs="Arial"/>
          <w:b/>
          <w:szCs w:val="24"/>
          <w:lang w:eastAsia="en-US"/>
        </w:rPr>
        <w:t>O =</w:t>
      </w:r>
    </w:p>
    <w:p w:rsidR="00627939" w:rsidRPr="00AC36E5" w:rsidRDefault="00627939" w:rsidP="00BE52BE">
      <w:pPr>
        <w:jc w:val="both"/>
        <w:outlineLvl w:val="0"/>
        <w:rPr>
          <w:rFonts w:ascii="Arial" w:eastAsiaTheme="minorHAnsi" w:hAnsi="Arial" w:cs="Arial"/>
          <w:b/>
          <w:szCs w:val="24"/>
          <w:lang w:eastAsia="en-US"/>
        </w:rPr>
      </w:pPr>
    </w:p>
    <w:p w:rsidR="00BE52BE" w:rsidRPr="00AC36E5" w:rsidRDefault="00627939" w:rsidP="00BE52BE">
      <w:pPr>
        <w:jc w:val="both"/>
        <w:outlineLvl w:val="0"/>
        <w:rPr>
          <w:rFonts w:ascii="Arial" w:eastAsiaTheme="minorHAnsi" w:hAnsi="Arial" w:cs="Arial"/>
          <w:szCs w:val="24"/>
          <w:lang w:eastAsia="en-US"/>
        </w:rPr>
      </w:pPr>
      <w:r w:rsidRPr="00AC36E5">
        <w:rPr>
          <w:rFonts w:ascii="Arial" w:eastAsiaTheme="minorHAnsi" w:hAnsi="Arial" w:cs="Arial"/>
          <w:noProof/>
          <w:szCs w:val="24"/>
          <w:lang w:val="en-GB" w:eastAsia="en-GB"/>
        </w:rPr>
        <mc:AlternateContent>
          <mc:Choice Requires="wps">
            <w:drawing>
              <wp:anchor distT="0" distB="0" distL="114300" distR="114300" simplePos="0" relativeHeight="251667456" behindDoc="0" locked="0" layoutInCell="1" allowOverlap="1" wp14:anchorId="45D13D64" wp14:editId="072CF7AE">
                <wp:simplePos x="0" y="0"/>
                <wp:positionH relativeFrom="column">
                  <wp:posOffset>-462915</wp:posOffset>
                </wp:positionH>
                <wp:positionV relativeFrom="paragraph">
                  <wp:posOffset>284480</wp:posOffset>
                </wp:positionV>
                <wp:extent cx="7474585" cy="4400550"/>
                <wp:effectExtent l="0" t="0" r="12065" b="19050"/>
                <wp:wrapNone/>
                <wp:docPr id="39" name="Text Box 39"/>
                <wp:cNvGraphicFramePr/>
                <a:graphic xmlns:a="http://schemas.openxmlformats.org/drawingml/2006/main">
                  <a:graphicData uri="http://schemas.microsoft.com/office/word/2010/wordprocessingShape">
                    <wps:wsp>
                      <wps:cNvSpPr txBox="1"/>
                      <wps:spPr>
                        <a:xfrm>
                          <a:off x="0" y="0"/>
                          <a:ext cx="7474585" cy="4400550"/>
                        </a:xfrm>
                        <a:prstGeom prst="rect">
                          <a:avLst/>
                        </a:prstGeom>
                        <a:solidFill>
                          <a:sysClr val="window" lastClr="FFFFFF"/>
                        </a:solidFill>
                        <a:ln w="6350">
                          <a:solidFill>
                            <a:prstClr val="black"/>
                          </a:solidFill>
                        </a:ln>
                      </wps:spPr>
                      <wps:txbx>
                        <w:txbxContent>
                          <w:p w:rsidR="009A267B" w:rsidRDefault="009A267B" w:rsidP="00E64232">
                            <w:pPr>
                              <w:jc w:val="center"/>
                            </w:pPr>
                            <w:r>
                              <w:rPr>
                                <w:noProof/>
                                <w:lang w:val="en-GB" w:eastAsia="en-GB"/>
                              </w:rPr>
                              <w:drawing>
                                <wp:inline distT="0" distB="0" distL="0" distR="0" wp14:anchorId="15A6937B" wp14:editId="3274985F">
                                  <wp:extent cx="6252210" cy="43027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O scale.JPG"/>
                                          <pic:cNvPicPr/>
                                        </pic:nvPicPr>
                                        <pic:blipFill>
                                          <a:blip r:embed="rId9">
                                            <a:extLst>
                                              <a:ext uri="{28A0092B-C50C-407E-A947-70E740481C1C}">
                                                <a14:useLocalDpi xmlns:a14="http://schemas.microsoft.com/office/drawing/2010/main" val="0"/>
                                              </a:ext>
                                            </a:extLst>
                                          </a:blip>
                                          <a:stretch>
                                            <a:fillRect/>
                                          </a:stretch>
                                        </pic:blipFill>
                                        <pic:spPr>
                                          <a:xfrm>
                                            <a:off x="0" y="0"/>
                                            <a:ext cx="6255811" cy="43052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13D64" id="_x0000_t202" coordsize="21600,21600" o:spt="202" path="m,l,21600r21600,l21600,xe">
                <v:stroke joinstyle="miter"/>
                <v:path gradientshapeok="t" o:connecttype="rect"/>
              </v:shapetype>
              <v:shape id="Text Box 39" o:spid="_x0000_s1026" type="#_x0000_t202" style="position:absolute;left:0;text-align:left;margin-left:-36.45pt;margin-top:22.4pt;width:588.5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" fillcolor="window" strokeweight=".5pt">
                <v:textbox>
                  <w:txbxContent>
                    <w:p w:rsidR="009A267B" w:rsidRDefault="009A267B" w:rsidP="00E64232">
                      <w:pPr>
                        <w:jc w:val="center"/>
                      </w:pPr>
                      <w:r>
                        <w:rPr>
                          <w:noProof/>
                          <w:lang w:val="en-GB" w:eastAsia="en-GB"/>
                        </w:rPr>
                        <w:drawing>
                          <wp:inline distT="0" distB="0" distL="0" distR="0" wp14:anchorId="15A6937B" wp14:editId="3274985F">
                            <wp:extent cx="6252210" cy="43027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O scale.JPG"/>
                                    <pic:cNvPicPr/>
                                  </pic:nvPicPr>
                                  <pic:blipFill>
                                    <a:blip r:embed="rId9">
                                      <a:extLst>
                                        <a:ext uri="{28A0092B-C50C-407E-A947-70E740481C1C}">
                                          <a14:useLocalDpi xmlns:a14="http://schemas.microsoft.com/office/drawing/2010/main" val="0"/>
                                        </a:ext>
                                      </a:extLst>
                                    </a:blip>
                                    <a:stretch>
                                      <a:fillRect/>
                                    </a:stretch>
                                  </pic:blipFill>
                                  <pic:spPr>
                                    <a:xfrm>
                                      <a:off x="0" y="0"/>
                                      <a:ext cx="6255811" cy="4305238"/>
                                    </a:xfrm>
                                    <a:prstGeom prst="rect">
                                      <a:avLst/>
                                    </a:prstGeom>
                                  </pic:spPr>
                                </pic:pic>
                              </a:graphicData>
                            </a:graphic>
                          </wp:inline>
                        </w:drawing>
                      </w:r>
                    </w:p>
                  </w:txbxContent>
                </v:textbox>
              </v:shape>
            </w:pict>
          </mc:Fallback>
        </mc:AlternateContent>
      </w:r>
    </w:p>
    <w:p w:rsidR="00BE52BE" w:rsidRPr="00AC36E5" w:rsidRDefault="00BE52BE" w:rsidP="00BE52BE">
      <w:pPr>
        <w:jc w:val="both"/>
        <w:rPr>
          <w:rFonts w:ascii="Arial" w:eastAsiaTheme="minorHAnsi" w:hAnsi="Arial" w:cs="Arial"/>
          <w:szCs w:val="24"/>
          <w:lang w:eastAsia="en-US"/>
        </w:rPr>
      </w:pPr>
      <w:r w:rsidRPr="00AC36E5">
        <w:rPr>
          <w:rFonts w:eastAsiaTheme="minorHAnsi"/>
          <w:noProof/>
          <w:sz w:val="20"/>
          <w:lang w:val="en-GB" w:eastAsia="en-GB"/>
        </w:rPr>
        <mc:AlternateContent>
          <mc:Choice Requires="wps">
            <w:drawing>
              <wp:anchor distT="0" distB="0" distL="114300" distR="114300" simplePos="0" relativeHeight="251663360" behindDoc="0" locked="0" layoutInCell="1" allowOverlap="1" wp14:anchorId="63267339" wp14:editId="551F4791">
                <wp:simplePos x="0" y="0"/>
                <wp:positionH relativeFrom="column">
                  <wp:posOffset>1828800</wp:posOffset>
                </wp:positionH>
                <wp:positionV relativeFrom="paragraph">
                  <wp:posOffset>4445</wp:posOffset>
                </wp:positionV>
                <wp:extent cx="2514600" cy="3429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67B" w:rsidRPr="00DF083E" w:rsidRDefault="009A267B" w:rsidP="00BE52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7339" id="Text Box 6" o:spid="_x0000_s1027" type="#_x0000_t202" style="position:absolute;left:0;text-align:left;margin-left:2in;margin-top:.35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1/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" stroked="f">
                <v:textbox>
                  <w:txbxContent>
                    <w:p w:rsidR="009A267B" w:rsidRPr="00DF083E" w:rsidRDefault="009A267B" w:rsidP="00BE52BE">
                      <w:pPr>
                        <w:rPr>
                          <w:b/>
                        </w:rPr>
                      </w:pPr>
                    </w:p>
                  </w:txbxContent>
                </v:textbox>
              </v:shape>
            </w:pict>
          </mc:Fallback>
        </mc:AlternateContent>
      </w:r>
    </w:p>
    <w:p w:rsidR="00BE52BE" w:rsidRPr="00AC36E5" w:rsidRDefault="00BE52BE" w:rsidP="00BE52BE">
      <w:pPr>
        <w:jc w:val="both"/>
        <w:rPr>
          <w:rFonts w:ascii="Arial" w:eastAsiaTheme="minorHAnsi" w:hAnsi="Arial" w:cs="Arial"/>
          <w:szCs w:val="24"/>
          <w:lang w:eastAsia="en-US"/>
        </w:rPr>
      </w:pPr>
      <w:r w:rsidRPr="00AC36E5">
        <w:rPr>
          <w:rFonts w:ascii="Arial" w:eastAsiaTheme="minorHAnsi" w:hAnsi="Arial" w:cs="Arial"/>
          <w:noProof/>
          <w:szCs w:val="24"/>
          <w:lang w:val="en-GB" w:eastAsia="en-GB"/>
        </w:rPr>
        <mc:AlternateContent>
          <mc:Choice Requires="wpc">
            <w:drawing>
              <wp:inline distT="0" distB="0" distL="0" distR="0" wp14:anchorId="2C097B2A" wp14:editId="02C6CCE8">
                <wp:extent cx="5029200" cy="2857500"/>
                <wp:effectExtent l="0" t="127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6D7D5F" id="Canvas 30" o:spid="_x0000_s1026" editas="canvas" style="width:396pt;height:225pt;mso-position-horizontal-relative:char;mso-position-vertical-relative:line" coordsize="5029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28575;visibility:visible;mso-wrap-style:square">
                  <v:fill o:detectmouseclick="t"/>
                  <v:path o:connecttype="none"/>
                </v:shape>
                <w10:anchorlock/>
              </v:group>
            </w:pict>
          </mc:Fallback>
        </mc:AlternateContent>
      </w:r>
    </w:p>
    <w:p w:rsidR="00BE52BE" w:rsidRPr="00AC36E5" w:rsidRDefault="00BE52BE" w:rsidP="00BE52BE">
      <w:pPr>
        <w:jc w:val="both"/>
        <w:rPr>
          <w:rFonts w:ascii="Arial" w:eastAsiaTheme="minorHAnsi" w:hAnsi="Arial" w:cs="Arial"/>
          <w:szCs w:val="24"/>
          <w:lang w:eastAsia="en-US"/>
        </w:rPr>
      </w:pPr>
    </w:p>
    <w:p w:rsidR="00BE52BE" w:rsidRPr="00AC36E5" w:rsidRDefault="00BE52BE" w:rsidP="00BE52BE">
      <w:pPr>
        <w:jc w:val="both"/>
        <w:rPr>
          <w:rFonts w:ascii="Arial" w:eastAsiaTheme="minorHAnsi" w:hAnsi="Arial" w:cs="Arial"/>
          <w:szCs w:val="24"/>
          <w:lang w:eastAsia="en-US"/>
        </w:rPr>
      </w:pPr>
      <w:r w:rsidRPr="00AC36E5">
        <w:rPr>
          <w:rFonts w:eastAsiaTheme="minorHAnsi"/>
          <w:noProof/>
          <w:sz w:val="20"/>
          <w:lang w:val="en-GB" w:eastAsia="en-GB"/>
        </w:rPr>
        <mc:AlternateContent>
          <mc:Choice Requires="wps">
            <w:drawing>
              <wp:anchor distT="0" distB="0" distL="114300" distR="114300" simplePos="0" relativeHeight="251664384" behindDoc="0" locked="0" layoutInCell="1" allowOverlap="1" wp14:anchorId="1FAFA12C" wp14:editId="2FC6D401">
                <wp:simplePos x="0" y="0"/>
                <wp:positionH relativeFrom="column">
                  <wp:posOffset>1828800</wp:posOffset>
                </wp:positionH>
                <wp:positionV relativeFrom="paragraph">
                  <wp:posOffset>49530</wp:posOffset>
                </wp:positionV>
                <wp:extent cx="2971800" cy="328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67B" w:rsidRPr="00DF083E" w:rsidRDefault="009A267B" w:rsidP="00BE52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A12C" id="Text Box 1" o:spid="_x0000_s1028" type="#_x0000_t202" style="position:absolute;left:0;text-align:left;margin-left:2in;margin-top:3.9pt;width:234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" stroked="f">
                <v:textbox>
                  <w:txbxContent>
                    <w:p w:rsidR="009A267B" w:rsidRPr="00DF083E" w:rsidRDefault="009A267B" w:rsidP="00BE52BE">
                      <w:pPr>
                        <w:rPr>
                          <w:b/>
                        </w:rPr>
                      </w:pPr>
                    </w:p>
                  </w:txbxContent>
                </v:textbox>
              </v:shape>
            </w:pict>
          </mc:Fallback>
        </mc:AlternateContent>
      </w:r>
    </w:p>
    <w:p w:rsidR="00BE52BE" w:rsidRPr="00AC36E5" w:rsidRDefault="00BE52BE" w:rsidP="00BE52BE">
      <w:pPr>
        <w:jc w:val="both"/>
        <w:rPr>
          <w:rFonts w:ascii="Arial" w:eastAsiaTheme="minorHAnsi" w:hAnsi="Arial" w:cs="Arial"/>
          <w:szCs w:val="24"/>
          <w:lang w:eastAsia="en-US"/>
        </w:rPr>
      </w:pPr>
    </w:p>
    <w:p w:rsidR="00C511AF" w:rsidRDefault="00C511AF" w:rsidP="00BE52BE">
      <w:pPr>
        <w:jc w:val="both"/>
        <w:outlineLvl w:val="0"/>
        <w:rPr>
          <w:rFonts w:ascii="Arial" w:eastAsiaTheme="minorHAnsi" w:hAnsi="Arial" w:cs="Arial"/>
          <w:szCs w:val="24"/>
          <w:lang w:eastAsia="en-US"/>
        </w:rPr>
      </w:pPr>
    </w:p>
    <w:p w:rsidR="000F3AC8" w:rsidRDefault="000F3AC8" w:rsidP="00BE52BE">
      <w:pPr>
        <w:jc w:val="both"/>
        <w:outlineLvl w:val="0"/>
        <w:rPr>
          <w:rFonts w:ascii="Arial" w:eastAsiaTheme="minorHAnsi" w:hAnsi="Arial" w:cs="Arial"/>
          <w:szCs w:val="24"/>
          <w:lang w:eastAsia="en-US"/>
        </w:rPr>
      </w:pPr>
    </w:p>
    <w:p w:rsidR="000F3AC8" w:rsidRDefault="000F3AC8" w:rsidP="00BE52BE">
      <w:pPr>
        <w:jc w:val="both"/>
        <w:outlineLvl w:val="0"/>
        <w:rPr>
          <w:rFonts w:ascii="Arial" w:eastAsiaTheme="minorHAnsi" w:hAnsi="Arial" w:cs="Arial"/>
          <w:szCs w:val="24"/>
          <w:lang w:eastAsia="en-US"/>
        </w:rPr>
      </w:pPr>
    </w:p>
    <w:p w:rsidR="00627939" w:rsidRDefault="00627939" w:rsidP="00BE52BE">
      <w:pPr>
        <w:jc w:val="both"/>
        <w:outlineLvl w:val="0"/>
        <w:rPr>
          <w:rFonts w:ascii="Arial" w:eastAsiaTheme="minorHAnsi" w:hAnsi="Arial" w:cs="Arial"/>
          <w:szCs w:val="24"/>
          <w:lang w:eastAsia="en-US"/>
        </w:rPr>
      </w:pPr>
    </w:p>
    <w:p w:rsidR="00627939" w:rsidRDefault="00627939" w:rsidP="00BE52BE">
      <w:pPr>
        <w:jc w:val="both"/>
        <w:outlineLvl w:val="0"/>
        <w:rPr>
          <w:rFonts w:ascii="Arial" w:eastAsiaTheme="minorHAnsi" w:hAnsi="Arial" w:cs="Arial"/>
          <w:szCs w:val="24"/>
          <w:lang w:eastAsia="en-US"/>
        </w:rPr>
      </w:pPr>
    </w:p>
    <w:p w:rsidR="00627939" w:rsidRDefault="00627939" w:rsidP="00BE52BE">
      <w:pPr>
        <w:jc w:val="both"/>
        <w:outlineLvl w:val="0"/>
        <w:rPr>
          <w:rFonts w:ascii="Arial" w:eastAsiaTheme="minorHAnsi" w:hAnsi="Arial" w:cs="Arial"/>
          <w:szCs w:val="24"/>
          <w:lang w:eastAsia="en-US"/>
        </w:rPr>
      </w:pPr>
    </w:p>
    <w:p w:rsidR="00A27EE3" w:rsidRDefault="00A27EE3" w:rsidP="00BE52BE">
      <w:pPr>
        <w:jc w:val="both"/>
        <w:outlineLvl w:val="0"/>
        <w:rPr>
          <w:rFonts w:ascii="Arial" w:eastAsiaTheme="minorHAnsi" w:hAnsi="Arial" w:cs="Arial"/>
          <w:szCs w:val="24"/>
          <w:lang w:eastAsia="en-US"/>
        </w:rPr>
      </w:pPr>
      <w:bookmarkStart w:id="0" w:name="_GoBack"/>
      <w:bookmarkEnd w:id="0"/>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lastRenderedPageBreak/>
        <w:t xml:space="preserve">Si usted es </w:t>
      </w:r>
      <w:r w:rsidRPr="00276ABA">
        <w:rPr>
          <w:rFonts w:ascii="Arial" w:eastAsiaTheme="minorHAnsi" w:hAnsi="Arial" w:cs="Arial"/>
          <w:b/>
          <w:szCs w:val="24"/>
          <w:lang w:eastAsia="en-US"/>
        </w:rPr>
        <w:t>TASK / UNSTRUCTURED</w:t>
      </w:r>
      <w:r w:rsidRPr="002E791B">
        <w:rPr>
          <w:rFonts w:ascii="Arial" w:eastAsiaTheme="minorHAnsi" w:hAnsi="Arial" w:cs="Arial"/>
          <w:szCs w:val="24"/>
          <w:lang w:eastAsia="en-US"/>
        </w:rPr>
        <w:t>, usted es alguien que:</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Las directrices generales de las necesidades son versátiles</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Ayuda cuando se necesita, como resultados tangibles</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Considere el ministerio que necesita que usted cumpla una amplia variedad de responsabilidades.</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Si usted es </w:t>
      </w:r>
      <w:r w:rsidRPr="00276ABA">
        <w:rPr>
          <w:rFonts w:ascii="Arial" w:eastAsiaTheme="minorHAnsi" w:hAnsi="Arial" w:cs="Arial"/>
          <w:b/>
          <w:szCs w:val="24"/>
          <w:lang w:eastAsia="en-US"/>
        </w:rPr>
        <w:t>TASK / STRUCTURED</w:t>
      </w:r>
      <w:r w:rsidRPr="002E791B">
        <w:rPr>
          <w:rFonts w:ascii="Arial" w:eastAsiaTheme="minorHAnsi" w:hAnsi="Arial" w:cs="Arial"/>
          <w:szCs w:val="24"/>
          <w:lang w:eastAsia="en-US"/>
        </w:rPr>
        <w:t>, usted es alguien que:</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Obtiene el trabajo realizado Se centra en los resultados</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Prefiere seguir una agenda Aprecia las direcciones claras</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Considere una posición de ministerio que le permita saber claramente cuáles son los </w:t>
      </w:r>
      <w:r w:rsidRPr="00276ABA">
        <w:rPr>
          <w:rFonts w:ascii="Arial" w:eastAsiaTheme="minorHAnsi" w:hAnsi="Arial" w:cs="Arial"/>
          <w:b/>
          <w:szCs w:val="24"/>
          <w:lang w:eastAsia="en-US"/>
        </w:rPr>
        <w:t xml:space="preserve">OBJETIVOS </w:t>
      </w:r>
      <w:r w:rsidRPr="002E791B">
        <w:rPr>
          <w:rFonts w:ascii="Arial" w:eastAsiaTheme="minorHAnsi" w:hAnsi="Arial" w:cs="Arial"/>
          <w:szCs w:val="24"/>
          <w:lang w:eastAsia="en-US"/>
        </w:rPr>
        <w:t xml:space="preserve">y </w:t>
      </w:r>
      <w:r w:rsidRPr="00276ABA">
        <w:rPr>
          <w:rFonts w:ascii="Arial" w:eastAsiaTheme="minorHAnsi" w:hAnsi="Arial" w:cs="Arial"/>
          <w:b/>
          <w:szCs w:val="24"/>
          <w:lang w:eastAsia="en-US"/>
        </w:rPr>
        <w:t>CÓMO</w:t>
      </w:r>
      <w:r w:rsidRPr="002E791B">
        <w:rPr>
          <w:rFonts w:ascii="Arial" w:eastAsiaTheme="minorHAnsi" w:hAnsi="Arial" w:cs="Arial"/>
          <w:szCs w:val="24"/>
          <w:lang w:eastAsia="en-US"/>
        </w:rPr>
        <w:t xml:space="preserve"> la </w:t>
      </w:r>
      <w:r w:rsidRPr="00276ABA">
        <w:rPr>
          <w:rFonts w:ascii="Arial" w:eastAsiaTheme="minorHAnsi" w:hAnsi="Arial" w:cs="Arial"/>
          <w:szCs w:val="24"/>
          <w:lang w:eastAsia="en-US"/>
        </w:rPr>
        <w:t>tarea</w:t>
      </w:r>
      <w:r w:rsidRPr="002E791B">
        <w:rPr>
          <w:rFonts w:ascii="Arial" w:eastAsiaTheme="minorHAnsi" w:hAnsi="Arial" w:cs="Arial"/>
          <w:szCs w:val="24"/>
          <w:lang w:eastAsia="en-US"/>
        </w:rPr>
        <w:t xml:space="preserve"> que debe llevarse a cabo.</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Si eres </w:t>
      </w:r>
      <w:r w:rsidRPr="00276ABA">
        <w:rPr>
          <w:rFonts w:ascii="Arial" w:eastAsiaTheme="minorHAnsi" w:hAnsi="Arial" w:cs="Arial"/>
          <w:b/>
          <w:szCs w:val="24"/>
          <w:lang w:eastAsia="en-US"/>
        </w:rPr>
        <w:t>GENTE / UNSRTUCTURED</w:t>
      </w:r>
      <w:r w:rsidRPr="002E791B">
        <w:rPr>
          <w:rFonts w:ascii="Arial" w:eastAsiaTheme="minorHAnsi" w:hAnsi="Arial" w:cs="Arial"/>
          <w:szCs w:val="24"/>
          <w:lang w:eastAsia="en-US"/>
        </w:rPr>
        <w:t>, eres alguien que:</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Le gusta situaciones espontáneas es conversacional</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Relaciona bien con otros es flexible</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Considere una posición de ministerio que le da la libertad de responder a las personas espontáneamente, p. Seguimiento de ministerio, visitación, líder de la juventud</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Si eres </w:t>
      </w:r>
      <w:r w:rsidRPr="00276ABA">
        <w:rPr>
          <w:rFonts w:ascii="Arial" w:eastAsiaTheme="minorHAnsi" w:hAnsi="Arial" w:cs="Arial"/>
          <w:b/>
          <w:szCs w:val="24"/>
          <w:lang w:eastAsia="en-US"/>
        </w:rPr>
        <w:t>GENTE / ESTRUCTURADO</w:t>
      </w:r>
      <w:r w:rsidRPr="002E791B">
        <w:rPr>
          <w:rFonts w:ascii="Arial" w:eastAsiaTheme="minorHAnsi" w:hAnsi="Arial" w:cs="Arial"/>
          <w:szCs w:val="24"/>
          <w:lang w:eastAsia="en-US"/>
        </w:rPr>
        <w:t>, eres alguien que:</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Define relaciones se siente seguro en</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alrededores</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El calor de los proyectos goza de relaciones familiares</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Considere una posición de ministerio que le permitirá interactuar con personas en un entorno más estable y definido, p. Ujier, conectar pastor / facilitador, hospitalidad</w:t>
      </w:r>
    </w:p>
    <w:p w:rsidR="002E791B" w:rsidRPr="002E791B" w:rsidRDefault="002E791B" w:rsidP="002E791B">
      <w:pPr>
        <w:jc w:val="both"/>
        <w:outlineLvl w:val="0"/>
        <w:rPr>
          <w:rFonts w:ascii="Arial" w:eastAsiaTheme="minorHAnsi" w:hAnsi="Arial" w:cs="Arial"/>
          <w:szCs w:val="24"/>
          <w:lang w:eastAsia="en-US"/>
        </w:rPr>
      </w:pP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En este punto, su perfil es:</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1. </w:t>
      </w:r>
      <w:r w:rsidRPr="00276ABA">
        <w:rPr>
          <w:rFonts w:ascii="Arial" w:eastAsiaTheme="minorHAnsi" w:hAnsi="Arial" w:cs="Arial"/>
          <w:b/>
          <w:szCs w:val="24"/>
          <w:lang w:eastAsia="en-US"/>
        </w:rPr>
        <w:t>Dones / habilidades espirituales</w:t>
      </w:r>
      <w:r w:rsidRPr="002E791B">
        <w:rPr>
          <w:rFonts w:ascii="Arial" w:eastAsiaTheme="minorHAnsi" w:hAnsi="Arial" w:cs="Arial"/>
          <w:szCs w:val="24"/>
          <w:lang w:eastAsia="en-US"/>
        </w:rPr>
        <w:t>: ¿Qué debo hacer cuando sirvo?</w:t>
      </w:r>
    </w:p>
    <w:p w:rsidR="002E791B" w:rsidRP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2. </w:t>
      </w:r>
      <w:r w:rsidRPr="00276ABA">
        <w:rPr>
          <w:rFonts w:ascii="Arial" w:eastAsiaTheme="minorHAnsi" w:hAnsi="Arial" w:cs="Arial"/>
          <w:b/>
          <w:szCs w:val="24"/>
          <w:lang w:eastAsia="en-US"/>
        </w:rPr>
        <w:t>Pasión:</w:t>
      </w:r>
      <w:r w:rsidRPr="002E791B">
        <w:rPr>
          <w:rFonts w:ascii="Arial" w:eastAsiaTheme="minorHAnsi" w:hAnsi="Arial" w:cs="Arial"/>
          <w:szCs w:val="24"/>
          <w:lang w:eastAsia="en-US"/>
        </w:rPr>
        <w:t xml:space="preserve"> ¿Dónde debo servir?</w:t>
      </w:r>
    </w:p>
    <w:p w:rsidR="002E791B" w:rsidRDefault="002E791B" w:rsidP="002E791B">
      <w:pPr>
        <w:jc w:val="both"/>
        <w:outlineLvl w:val="0"/>
        <w:rPr>
          <w:rFonts w:ascii="Arial" w:eastAsiaTheme="minorHAnsi" w:hAnsi="Arial" w:cs="Arial"/>
          <w:szCs w:val="24"/>
          <w:lang w:eastAsia="en-US"/>
        </w:rPr>
      </w:pPr>
      <w:r w:rsidRPr="002E791B">
        <w:rPr>
          <w:rFonts w:ascii="Arial" w:eastAsiaTheme="minorHAnsi" w:hAnsi="Arial" w:cs="Arial"/>
          <w:szCs w:val="24"/>
          <w:lang w:eastAsia="en-US"/>
        </w:rPr>
        <w:t xml:space="preserve">3. </w:t>
      </w:r>
      <w:r w:rsidRPr="00276ABA">
        <w:rPr>
          <w:rFonts w:ascii="Arial" w:eastAsiaTheme="minorHAnsi" w:hAnsi="Arial" w:cs="Arial"/>
          <w:b/>
          <w:szCs w:val="24"/>
          <w:lang w:eastAsia="en-US"/>
        </w:rPr>
        <w:t>Estilo personal</w:t>
      </w:r>
      <w:r w:rsidRPr="002E791B">
        <w:rPr>
          <w:rFonts w:ascii="Arial" w:eastAsiaTheme="minorHAnsi" w:hAnsi="Arial" w:cs="Arial"/>
          <w:szCs w:val="24"/>
          <w:lang w:eastAsia="en-US"/>
        </w:rPr>
        <w:t>: ¿Cómo debo servir?</w:t>
      </w:r>
    </w:p>
    <w:p w:rsidR="00716DA3" w:rsidRDefault="00716DA3" w:rsidP="002E791B">
      <w:pPr>
        <w:jc w:val="both"/>
        <w:outlineLvl w:val="0"/>
        <w:rPr>
          <w:rFonts w:ascii="Arial" w:eastAsiaTheme="minorHAnsi" w:hAnsi="Arial" w:cs="Arial"/>
          <w:szCs w:val="24"/>
          <w:lang w:eastAsia="en-US"/>
        </w:rPr>
      </w:pPr>
    </w:p>
    <w:p w:rsidR="002E791B" w:rsidRDefault="00716DA3" w:rsidP="002E791B">
      <w:pPr>
        <w:jc w:val="both"/>
        <w:outlineLvl w:val="0"/>
        <w:rPr>
          <w:rFonts w:ascii="Arial" w:eastAsiaTheme="minorHAnsi" w:hAnsi="Arial" w:cs="Arial"/>
          <w:szCs w:val="24"/>
          <w:lang w:eastAsia="en-US"/>
        </w:rPr>
      </w:pPr>
      <w:r w:rsidRPr="00716DA3">
        <w:rPr>
          <w:rFonts w:ascii="Arial" w:eastAsiaTheme="minorHAnsi" w:hAnsi="Arial" w:cs="Arial"/>
          <w:szCs w:val="24"/>
          <w:lang w:eastAsia="en-US"/>
        </w:rPr>
        <w:t>Anote sus posibilidades de ministerio:</w:t>
      </w:r>
    </w:p>
    <w:p w:rsidR="00304C84" w:rsidRPr="00AC36E5" w:rsidRDefault="00BE52BE" w:rsidP="00304C84">
      <w:pPr>
        <w:tabs>
          <w:tab w:val="left" w:pos="1440"/>
          <w:tab w:val="left" w:pos="5580"/>
        </w:tabs>
        <w:spacing w:line="360" w:lineRule="auto"/>
        <w:jc w:val="both"/>
        <w:rPr>
          <w:rFonts w:ascii="Arial" w:eastAsiaTheme="minorHAnsi" w:hAnsi="Arial" w:cs="Arial"/>
          <w:szCs w:val="24"/>
          <w:lang w:eastAsia="en-US"/>
        </w:rPr>
      </w:pPr>
      <w:r w:rsidRPr="00AC36E5">
        <w:rPr>
          <w:rFonts w:ascii="Arial" w:eastAsiaTheme="minorHAnsi" w:hAnsi="Arial" w:cs="Arial"/>
          <w:szCs w:val="24"/>
          <w:lang w:eastAsia="en-US"/>
        </w:rPr>
        <w:t>________________________________________________________________________________________________________________________________</w:t>
      </w:r>
      <w:r w:rsidR="00D80860" w:rsidRPr="00AC36E5">
        <w:rPr>
          <w:rFonts w:ascii="Arial" w:eastAsiaTheme="minorHAnsi" w:hAnsi="Arial" w:cs="Arial"/>
          <w:szCs w:val="24"/>
          <w:lang w:eastAsia="en-US"/>
        </w:rPr>
        <w:t>___________</w:t>
      </w:r>
      <w:r w:rsidR="005C5E04">
        <w:rPr>
          <w:rFonts w:ascii="Arial" w:eastAsiaTheme="minorHAnsi" w:hAnsi="Arial" w:cs="Arial"/>
          <w:szCs w:val="24"/>
          <w:lang w:eastAsia="en-US"/>
        </w:rPr>
        <w:t>_______________________________</w:t>
      </w:r>
      <w:r w:rsidR="00304C84" w:rsidRPr="00AC36E5">
        <w:rPr>
          <w:rFonts w:ascii="Arial" w:eastAsiaTheme="minorHAnsi" w:hAnsi="Arial" w:cs="Arial"/>
          <w:szCs w:val="24"/>
          <w:lang w:eastAsia="en-US"/>
        </w:rPr>
        <w:lastRenderedPageBreak/>
        <w:t>_____________________________________________________</w:t>
      </w:r>
      <w:r w:rsidR="00304C84">
        <w:rPr>
          <w:rFonts w:ascii="Arial" w:eastAsiaTheme="minorHAnsi" w:hAnsi="Arial" w:cs="Arial"/>
          <w:szCs w:val="24"/>
          <w:lang w:eastAsia="en-US"/>
        </w:rPr>
        <w:t>______________________________</w:t>
      </w:r>
      <w:r w:rsidR="00304C84" w:rsidRPr="00AC36E5">
        <w:rPr>
          <w:rFonts w:ascii="Arial" w:eastAsiaTheme="minorHAnsi" w:hAnsi="Arial" w:cs="Arial"/>
          <w:szCs w:val="24"/>
          <w:lang w:eastAsia="en-US"/>
        </w:rPr>
        <w:t>______________________________________________________</w:t>
      </w:r>
      <w:r w:rsidR="00304C84">
        <w:rPr>
          <w:rFonts w:ascii="Arial" w:eastAsiaTheme="minorHAnsi" w:hAnsi="Arial" w:cs="Arial"/>
          <w:szCs w:val="24"/>
          <w:lang w:eastAsia="en-US"/>
        </w:rPr>
        <w:t>_______________________________</w:t>
      </w:r>
      <w:r w:rsidR="00721DF4">
        <w:rPr>
          <w:rFonts w:ascii="Arial" w:eastAsiaTheme="minorHAnsi" w:hAnsi="Arial" w:cs="Arial"/>
          <w:szCs w:val="24"/>
          <w:lang w:eastAsia="en-US"/>
        </w:rPr>
        <w:softHyphen/>
      </w:r>
      <w:r w:rsidR="00721DF4">
        <w:rPr>
          <w:rFonts w:ascii="Arial" w:eastAsiaTheme="minorHAnsi" w:hAnsi="Arial" w:cs="Arial"/>
          <w:szCs w:val="24"/>
          <w:lang w:eastAsia="en-US"/>
        </w:rPr>
        <w:softHyphen/>
      </w:r>
    </w:p>
    <w:p w:rsidR="00627939" w:rsidRDefault="00627939" w:rsidP="00A12BAA">
      <w:pPr>
        <w:tabs>
          <w:tab w:val="left" w:pos="1440"/>
          <w:tab w:val="left" w:pos="5580"/>
        </w:tabs>
        <w:spacing w:after="0" w:line="240" w:lineRule="auto"/>
        <w:jc w:val="both"/>
        <w:rPr>
          <w:rFonts w:ascii="Arial" w:eastAsiaTheme="minorHAnsi" w:hAnsi="Arial" w:cs="Arial"/>
          <w:b/>
          <w:szCs w:val="24"/>
          <w:lang w:eastAsia="en-US"/>
        </w:rPr>
      </w:pPr>
    </w:p>
    <w:p w:rsidR="00986CFD" w:rsidRPr="00986CFD" w:rsidRDefault="00986CFD" w:rsidP="00986CFD">
      <w:pPr>
        <w:rPr>
          <w:rFonts w:ascii="Arial" w:eastAsiaTheme="minorHAnsi" w:hAnsi="Arial" w:cs="Arial"/>
          <w:b/>
          <w:szCs w:val="24"/>
          <w:u w:val="single"/>
          <w:lang w:eastAsia="en-US"/>
        </w:rPr>
      </w:pPr>
      <w:r w:rsidRPr="00986CFD">
        <w:rPr>
          <w:rFonts w:ascii="Arial" w:eastAsiaTheme="minorHAnsi" w:hAnsi="Arial" w:cs="Arial"/>
          <w:b/>
          <w:szCs w:val="24"/>
          <w:u w:val="single"/>
          <w:lang w:eastAsia="en-US"/>
        </w:rPr>
        <w:t>4. Experiencia:</w:t>
      </w:r>
    </w:p>
    <w:p w:rsidR="00986CFD" w:rsidRPr="00986CFD" w:rsidRDefault="00986CFD" w:rsidP="00986CFD">
      <w:pPr>
        <w:rPr>
          <w:rFonts w:ascii="Arial" w:eastAsiaTheme="minorHAnsi" w:hAnsi="Arial" w:cs="Arial"/>
          <w:szCs w:val="24"/>
          <w:lang w:eastAsia="en-US"/>
        </w:rPr>
      </w:pPr>
    </w:p>
    <w:p w:rsidR="00986CFD" w:rsidRPr="00986CFD" w:rsidRDefault="00986CFD" w:rsidP="00986CFD">
      <w:pPr>
        <w:rPr>
          <w:rFonts w:ascii="Arial" w:eastAsiaTheme="minorHAnsi" w:hAnsi="Arial" w:cs="Arial"/>
          <w:szCs w:val="24"/>
          <w:lang w:eastAsia="en-US"/>
        </w:rPr>
      </w:pPr>
      <w:r w:rsidRPr="00986CFD">
        <w:rPr>
          <w:rFonts w:ascii="Arial" w:eastAsiaTheme="minorHAnsi" w:hAnsi="Arial" w:cs="Arial"/>
          <w:szCs w:val="24"/>
          <w:lang w:eastAsia="en-US"/>
        </w:rPr>
        <w:t>Nuestras experiencias pasadas pueden ser útiles para los beneficios de compartir y ministrar a otros. Sin embargo, debemos recordar dejar ir de su "retención" o esclavitud sobre nuestras vidas.</w:t>
      </w:r>
    </w:p>
    <w:p w:rsidR="00986CFD" w:rsidRPr="00986CFD" w:rsidRDefault="00986CFD" w:rsidP="00986CFD">
      <w:pPr>
        <w:rPr>
          <w:rFonts w:ascii="Arial" w:eastAsiaTheme="minorHAnsi" w:hAnsi="Arial" w:cs="Arial"/>
          <w:szCs w:val="24"/>
          <w:lang w:eastAsia="en-US"/>
        </w:rPr>
      </w:pPr>
    </w:p>
    <w:p w:rsidR="00986CFD" w:rsidRPr="00986CFD" w:rsidRDefault="00986CFD" w:rsidP="00986CFD">
      <w:pPr>
        <w:rPr>
          <w:rFonts w:ascii="Arial" w:eastAsiaTheme="minorHAnsi" w:hAnsi="Arial" w:cs="Arial"/>
          <w:szCs w:val="24"/>
          <w:lang w:eastAsia="en-US"/>
        </w:rPr>
      </w:pPr>
      <w:r w:rsidRPr="00986CFD">
        <w:rPr>
          <w:rFonts w:ascii="Arial" w:eastAsiaTheme="minorHAnsi" w:hAnsi="Arial" w:cs="Arial"/>
          <w:szCs w:val="24"/>
          <w:lang w:eastAsia="en-US"/>
        </w:rPr>
        <w:t>Al determinar tu FORMA para servir a Dios, debes mirar seis tipos de experiencias de tu pasado:</w:t>
      </w:r>
    </w:p>
    <w:p w:rsidR="00986CFD" w:rsidRPr="00986CFD" w:rsidRDefault="00986CFD" w:rsidP="00986CFD">
      <w:pPr>
        <w:pStyle w:val="ListParagraph"/>
        <w:numPr>
          <w:ilvl w:val="1"/>
          <w:numId w:val="42"/>
        </w:numPr>
        <w:rPr>
          <w:rFonts w:ascii="Arial" w:hAnsi="Arial" w:cs="Arial"/>
          <w:szCs w:val="24"/>
        </w:rPr>
      </w:pPr>
      <w:r w:rsidRPr="00986CFD">
        <w:rPr>
          <w:rFonts w:ascii="Arial" w:hAnsi="Arial" w:cs="Arial"/>
          <w:szCs w:val="24"/>
        </w:rPr>
        <w:t>Experiencias familiares</w:t>
      </w:r>
    </w:p>
    <w:p w:rsidR="00986CFD" w:rsidRPr="00986CFD" w:rsidRDefault="00986CFD" w:rsidP="00986CFD">
      <w:pPr>
        <w:pStyle w:val="ListParagraph"/>
        <w:numPr>
          <w:ilvl w:val="1"/>
          <w:numId w:val="42"/>
        </w:numPr>
        <w:rPr>
          <w:rFonts w:ascii="Arial" w:hAnsi="Arial" w:cs="Arial"/>
          <w:szCs w:val="24"/>
        </w:rPr>
      </w:pPr>
      <w:r w:rsidRPr="00986CFD">
        <w:rPr>
          <w:rFonts w:ascii="Arial" w:hAnsi="Arial" w:cs="Arial"/>
          <w:szCs w:val="24"/>
        </w:rPr>
        <w:t>Experiencias educativas</w:t>
      </w:r>
    </w:p>
    <w:p w:rsidR="00986CFD" w:rsidRPr="00986CFD" w:rsidRDefault="00986CFD" w:rsidP="00986CFD">
      <w:pPr>
        <w:pStyle w:val="ListParagraph"/>
        <w:numPr>
          <w:ilvl w:val="1"/>
          <w:numId w:val="42"/>
        </w:numPr>
        <w:rPr>
          <w:rFonts w:ascii="Arial" w:hAnsi="Arial" w:cs="Arial"/>
          <w:szCs w:val="24"/>
        </w:rPr>
      </w:pPr>
      <w:r w:rsidRPr="00986CFD">
        <w:rPr>
          <w:rFonts w:ascii="Arial" w:hAnsi="Arial" w:cs="Arial"/>
          <w:szCs w:val="24"/>
        </w:rPr>
        <w:t>Experiencias vocacionales</w:t>
      </w:r>
    </w:p>
    <w:p w:rsidR="00986CFD" w:rsidRPr="00986CFD" w:rsidRDefault="00986CFD" w:rsidP="00986CFD">
      <w:pPr>
        <w:pStyle w:val="ListParagraph"/>
        <w:numPr>
          <w:ilvl w:val="1"/>
          <w:numId w:val="42"/>
        </w:numPr>
        <w:rPr>
          <w:rFonts w:ascii="Arial" w:hAnsi="Arial" w:cs="Arial"/>
          <w:szCs w:val="24"/>
        </w:rPr>
      </w:pPr>
      <w:r w:rsidRPr="00986CFD">
        <w:rPr>
          <w:rFonts w:ascii="Arial" w:hAnsi="Arial" w:cs="Arial"/>
          <w:szCs w:val="24"/>
        </w:rPr>
        <w:t>Experiencias espirituales</w:t>
      </w:r>
    </w:p>
    <w:p w:rsidR="00986CFD" w:rsidRPr="00986CFD" w:rsidRDefault="00986CFD" w:rsidP="00986CFD">
      <w:pPr>
        <w:pStyle w:val="ListParagraph"/>
        <w:numPr>
          <w:ilvl w:val="1"/>
          <w:numId w:val="42"/>
        </w:numPr>
        <w:rPr>
          <w:rFonts w:ascii="Arial" w:hAnsi="Arial" w:cs="Arial"/>
          <w:szCs w:val="24"/>
        </w:rPr>
      </w:pPr>
      <w:r w:rsidRPr="00986CFD">
        <w:rPr>
          <w:rFonts w:ascii="Arial" w:hAnsi="Arial" w:cs="Arial"/>
          <w:szCs w:val="24"/>
        </w:rPr>
        <w:t>Experiencias ministeriales</w:t>
      </w:r>
    </w:p>
    <w:p w:rsidR="00DA2E35" w:rsidRPr="00986CFD" w:rsidRDefault="00986CFD" w:rsidP="00986CFD">
      <w:pPr>
        <w:pStyle w:val="ListParagraph"/>
        <w:numPr>
          <w:ilvl w:val="1"/>
          <w:numId w:val="42"/>
        </w:numPr>
      </w:pPr>
      <w:r w:rsidRPr="00986CFD">
        <w:rPr>
          <w:rFonts w:ascii="Arial" w:hAnsi="Arial" w:cs="Arial"/>
          <w:szCs w:val="24"/>
        </w:rPr>
        <w:t>Experiencias dolorosas</w:t>
      </w:r>
    </w:p>
    <w:sectPr w:rsidR="00DA2E35" w:rsidRPr="00986CFD" w:rsidSect="00E64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39"/>
    <w:multiLevelType w:val="hybridMultilevel"/>
    <w:tmpl w:val="34A6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61F4"/>
    <w:multiLevelType w:val="hybridMultilevel"/>
    <w:tmpl w:val="6B9241FE"/>
    <w:lvl w:ilvl="0" w:tplc="CE3C555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3E4F66"/>
    <w:multiLevelType w:val="hybridMultilevel"/>
    <w:tmpl w:val="E68E7154"/>
    <w:lvl w:ilvl="0" w:tplc="F8546F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6B922B3"/>
    <w:multiLevelType w:val="hybridMultilevel"/>
    <w:tmpl w:val="6714D8EC"/>
    <w:lvl w:ilvl="0" w:tplc="E9A63678">
      <w:start w:val="1"/>
      <w:numFmt w:val="bullet"/>
      <w:lvlText w:val=""/>
      <w:lvlJc w:val="left"/>
      <w:pPr>
        <w:ind w:left="720" w:hanging="360"/>
      </w:pPr>
      <w:rPr>
        <w:rFonts w:ascii="Wingdings" w:hAnsi="Wingdings" w:hint="default"/>
      </w:rPr>
    </w:lvl>
    <w:lvl w:ilvl="1" w:tplc="8DD46A78">
      <w:numFmt w:val="bullet"/>
      <w:lvlText w:val=""/>
      <w:lvlJc w:val="left"/>
      <w:pPr>
        <w:ind w:left="1860" w:hanging="78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DB9"/>
    <w:multiLevelType w:val="hybridMultilevel"/>
    <w:tmpl w:val="A57E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D6ABC"/>
    <w:multiLevelType w:val="hybridMultilevel"/>
    <w:tmpl w:val="C41E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12A73"/>
    <w:multiLevelType w:val="hybridMultilevel"/>
    <w:tmpl w:val="196EE1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F6438"/>
    <w:multiLevelType w:val="hybridMultilevel"/>
    <w:tmpl w:val="EDA20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4313D"/>
    <w:multiLevelType w:val="hybridMultilevel"/>
    <w:tmpl w:val="49AE1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C0651"/>
    <w:multiLevelType w:val="hybridMultilevel"/>
    <w:tmpl w:val="9878AE5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4C4E86"/>
    <w:multiLevelType w:val="hybridMultilevel"/>
    <w:tmpl w:val="CD9EB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D6C46"/>
    <w:multiLevelType w:val="hybridMultilevel"/>
    <w:tmpl w:val="38C2B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16EF6"/>
    <w:multiLevelType w:val="hybridMultilevel"/>
    <w:tmpl w:val="509C0B44"/>
    <w:lvl w:ilvl="0" w:tplc="9BB4C544">
      <w:start w:val="1"/>
      <w:numFmt w:val="bullet"/>
      <w:lvlText w:val=""/>
      <w:lvlJc w:val="left"/>
      <w:pPr>
        <w:tabs>
          <w:tab w:val="num" w:pos="720"/>
        </w:tabs>
        <w:ind w:left="720" w:hanging="360"/>
      </w:pPr>
      <w:rPr>
        <w:rFonts w:ascii="Wingdings 2" w:hAnsi="Wingdings 2" w:hint="default"/>
      </w:rPr>
    </w:lvl>
    <w:lvl w:ilvl="1" w:tplc="44D4EF72" w:tentative="1">
      <w:start w:val="1"/>
      <w:numFmt w:val="bullet"/>
      <w:lvlText w:val=""/>
      <w:lvlJc w:val="left"/>
      <w:pPr>
        <w:tabs>
          <w:tab w:val="num" w:pos="1440"/>
        </w:tabs>
        <w:ind w:left="1440" w:hanging="360"/>
      </w:pPr>
      <w:rPr>
        <w:rFonts w:ascii="Wingdings 2" w:hAnsi="Wingdings 2" w:hint="default"/>
      </w:rPr>
    </w:lvl>
    <w:lvl w:ilvl="2" w:tplc="679E7E4A" w:tentative="1">
      <w:start w:val="1"/>
      <w:numFmt w:val="bullet"/>
      <w:lvlText w:val=""/>
      <w:lvlJc w:val="left"/>
      <w:pPr>
        <w:tabs>
          <w:tab w:val="num" w:pos="2160"/>
        </w:tabs>
        <w:ind w:left="2160" w:hanging="360"/>
      </w:pPr>
      <w:rPr>
        <w:rFonts w:ascii="Wingdings 2" w:hAnsi="Wingdings 2" w:hint="default"/>
      </w:rPr>
    </w:lvl>
    <w:lvl w:ilvl="3" w:tplc="3B465F60" w:tentative="1">
      <w:start w:val="1"/>
      <w:numFmt w:val="bullet"/>
      <w:lvlText w:val=""/>
      <w:lvlJc w:val="left"/>
      <w:pPr>
        <w:tabs>
          <w:tab w:val="num" w:pos="2880"/>
        </w:tabs>
        <w:ind w:left="2880" w:hanging="360"/>
      </w:pPr>
      <w:rPr>
        <w:rFonts w:ascii="Wingdings 2" w:hAnsi="Wingdings 2" w:hint="default"/>
      </w:rPr>
    </w:lvl>
    <w:lvl w:ilvl="4" w:tplc="61E289DE" w:tentative="1">
      <w:start w:val="1"/>
      <w:numFmt w:val="bullet"/>
      <w:lvlText w:val=""/>
      <w:lvlJc w:val="left"/>
      <w:pPr>
        <w:tabs>
          <w:tab w:val="num" w:pos="3600"/>
        </w:tabs>
        <w:ind w:left="3600" w:hanging="360"/>
      </w:pPr>
      <w:rPr>
        <w:rFonts w:ascii="Wingdings 2" w:hAnsi="Wingdings 2" w:hint="default"/>
      </w:rPr>
    </w:lvl>
    <w:lvl w:ilvl="5" w:tplc="B35C491E" w:tentative="1">
      <w:start w:val="1"/>
      <w:numFmt w:val="bullet"/>
      <w:lvlText w:val=""/>
      <w:lvlJc w:val="left"/>
      <w:pPr>
        <w:tabs>
          <w:tab w:val="num" w:pos="4320"/>
        </w:tabs>
        <w:ind w:left="4320" w:hanging="360"/>
      </w:pPr>
      <w:rPr>
        <w:rFonts w:ascii="Wingdings 2" w:hAnsi="Wingdings 2" w:hint="default"/>
      </w:rPr>
    </w:lvl>
    <w:lvl w:ilvl="6" w:tplc="83BAEB96" w:tentative="1">
      <w:start w:val="1"/>
      <w:numFmt w:val="bullet"/>
      <w:lvlText w:val=""/>
      <w:lvlJc w:val="left"/>
      <w:pPr>
        <w:tabs>
          <w:tab w:val="num" w:pos="5040"/>
        </w:tabs>
        <w:ind w:left="5040" w:hanging="360"/>
      </w:pPr>
      <w:rPr>
        <w:rFonts w:ascii="Wingdings 2" w:hAnsi="Wingdings 2" w:hint="default"/>
      </w:rPr>
    </w:lvl>
    <w:lvl w:ilvl="7" w:tplc="9DE01B08" w:tentative="1">
      <w:start w:val="1"/>
      <w:numFmt w:val="bullet"/>
      <w:lvlText w:val=""/>
      <w:lvlJc w:val="left"/>
      <w:pPr>
        <w:tabs>
          <w:tab w:val="num" w:pos="5760"/>
        </w:tabs>
        <w:ind w:left="5760" w:hanging="360"/>
      </w:pPr>
      <w:rPr>
        <w:rFonts w:ascii="Wingdings 2" w:hAnsi="Wingdings 2" w:hint="default"/>
      </w:rPr>
    </w:lvl>
    <w:lvl w:ilvl="8" w:tplc="705CE31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5A21F85"/>
    <w:multiLevelType w:val="hybridMultilevel"/>
    <w:tmpl w:val="2AFC91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C31235"/>
    <w:multiLevelType w:val="hybridMultilevel"/>
    <w:tmpl w:val="699E6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A0147E"/>
    <w:multiLevelType w:val="hybridMultilevel"/>
    <w:tmpl w:val="A01E3C7C"/>
    <w:lvl w:ilvl="0" w:tplc="F8546FE6">
      <w:start w:val="1"/>
      <w:numFmt w:val="bullet"/>
      <w:lvlText w:val=""/>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2234E50"/>
    <w:multiLevelType w:val="hybridMultilevel"/>
    <w:tmpl w:val="53205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7396862"/>
    <w:multiLevelType w:val="hybridMultilevel"/>
    <w:tmpl w:val="E9D05DF4"/>
    <w:lvl w:ilvl="0" w:tplc="80B6678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B5E9D"/>
    <w:multiLevelType w:val="hybridMultilevel"/>
    <w:tmpl w:val="B3CAC848"/>
    <w:lvl w:ilvl="0" w:tplc="E9A636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3669E"/>
    <w:multiLevelType w:val="hybridMultilevel"/>
    <w:tmpl w:val="91C2594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0A5F72"/>
    <w:multiLevelType w:val="hybridMultilevel"/>
    <w:tmpl w:val="C52CB20C"/>
    <w:lvl w:ilvl="0" w:tplc="F8546F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F43547A"/>
    <w:multiLevelType w:val="hybridMultilevel"/>
    <w:tmpl w:val="43F6AB00"/>
    <w:lvl w:ilvl="0" w:tplc="08090001">
      <w:start w:val="1"/>
      <w:numFmt w:val="bullet"/>
      <w:lvlText w:val=""/>
      <w:lvlJc w:val="left"/>
      <w:pPr>
        <w:ind w:left="720" w:hanging="360"/>
      </w:pPr>
      <w:rPr>
        <w:rFonts w:ascii="Symbol" w:hAnsi="Symbol" w:hint="default"/>
      </w:rPr>
    </w:lvl>
    <w:lvl w:ilvl="1" w:tplc="98EE77BC">
      <w:start w:val="1"/>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90519"/>
    <w:multiLevelType w:val="hybridMultilevel"/>
    <w:tmpl w:val="DA024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49527D"/>
    <w:multiLevelType w:val="hybridMultilevel"/>
    <w:tmpl w:val="BC32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786939"/>
    <w:multiLevelType w:val="hybridMultilevel"/>
    <w:tmpl w:val="06FA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B76E5"/>
    <w:multiLevelType w:val="hybridMultilevel"/>
    <w:tmpl w:val="163C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30661F"/>
    <w:multiLevelType w:val="hybridMultilevel"/>
    <w:tmpl w:val="05F4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011E6F"/>
    <w:multiLevelType w:val="hybridMultilevel"/>
    <w:tmpl w:val="06EA794E"/>
    <w:lvl w:ilvl="0" w:tplc="FC4A40FA">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8" w15:restartNumberingAfterBreak="0">
    <w:nsid w:val="4E677B83"/>
    <w:multiLevelType w:val="hybridMultilevel"/>
    <w:tmpl w:val="2EA4D2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D1420"/>
    <w:multiLevelType w:val="hybridMultilevel"/>
    <w:tmpl w:val="414C68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8D6CF4"/>
    <w:multiLevelType w:val="hybridMultilevel"/>
    <w:tmpl w:val="1268A618"/>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80391"/>
    <w:multiLevelType w:val="hybridMultilevel"/>
    <w:tmpl w:val="6CEAEB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401BC9"/>
    <w:multiLevelType w:val="hybridMultilevel"/>
    <w:tmpl w:val="52DE950A"/>
    <w:lvl w:ilvl="0" w:tplc="E9A636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C0ADA"/>
    <w:multiLevelType w:val="hybridMultilevel"/>
    <w:tmpl w:val="FDC4CB8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5A39785A"/>
    <w:multiLevelType w:val="hybridMultilevel"/>
    <w:tmpl w:val="EAEC1DBA"/>
    <w:lvl w:ilvl="0" w:tplc="E9A636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250DB"/>
    <w:multiLevelType w:val="hybridMultilevel"/>
    <w:tmpl w:val="CDACE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D5C4C62"/>
    <w:multiLevelType w:val="hybridMultilevel"/>
    <w:tmpl w:val="E24612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2B6D74"/>
    <w:multiLevelType w:val="hybridMultilevel"/>
    <w:tmpl w:val="79E2694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CA8259A"/>
    <w:multiLevelType w:val="hybridMultilevel"/>
    <w:tmpl w:val="77F8E4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6D0130"/>
    <w:multiLevelType w:val="hybridMultilevel"/>
    <w:tmpl w:val="5AC0D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8229BC"/>
    <w:multiLevelType w:val="hybridMultilevel"/>
    <w:tmpl w:val="895AB312"/>
    <w:lvl w:ilvl="0" w:tplc="E9A63678">
      <w:start w:val="1"/>
      <w:numFmt w:val="bullet"/>
      <w:lvlText w:val=""/>
      <w:lvlJc w:val="left"/>
      <w:pPr>
        <w:ind w:left="720" w:hanging="360"/>
      </w:pPr>
      <w:rPr>
        <w:rFonts w:ascii="Wingdings" w:hAnsi="Wingdings" w:hint="default"/>
      </w:rPr>
    </w:lvl>
    <w:lvl w:ilvl="1" w:tplc="E9A63678">
      <w:start w:val="1"/>
      <w:numFmt w:val="bullet"/>
      <w:lvlText w:val=""/>
      <w:lvlJc w:val="left"/>
      <w:pPr>
        <w:ind w:left="1860" w:hanging="78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82CB0"/>
    <w:multiLevelType w:val="hybridMultilevel"/>
    <w:tmpl w:val="3E106A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96BDF"/>
    <w:multiLevelType w:val="hybridMultilevel"/>
    <w:tmpl w:val="40B85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125D14"/>
    <w:multiLevelType w:val="hybridMultilevel"/>
    <w:tmpl w:val="9DD0DC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F81786"/>
    <w:multiLevelType w:val="hybridMultilevel"/>
    <w:tmpl w:val="484631AC"/>
    <w:lvl w:ilvl="0" w:tplc="E9A636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8"/>
  </w:num>
  <w:num w:numId="5">
    <w:abstractNumId w:val="27"/>
  </w:num>
  <w:num w:numId="6">
    <w:abstractNumId w:val="12"/>
  </w:num>
  <w:num w:numId="7">
    <w:abstractNumId w:val="42"/>
  </w:num>
  <w:num w:numId="8">
    <w:abstractNumId w:val="2"/>
  </w:num>
  <w:num w:numId="9">
    <w:abstractNumId w:val="19"/>
  </w:num>
  <w:num w:numId="10">
    <w:abstractNumId w:val="9"/>
  </w:num>
  <w:num w:numId="11">
    <w:abstractNumId w:val="38"/>
  </w:num>
  <w:num w:numId="12">
    <w:abstractNumId w:val="20"/>
  </w:num>
  <w:num w:numId="13">
    <w:abstractNumId w:val="25"/>
  </w:num>
  <w:num w:numId="14">
    <w:abstractNumId w:val="15"/>
  </w:num>
  <w:num w:numId="15">
    <w:abstractNumId w:val="26"/>
  </w:num>
  <w:num w:numId="16">
    <w:abstractNumId w:val="37"/>
  </w:num>
  <w:num w:numId="17">
    <w:abstractNumId w:val="23"/>
  </w:num>
  <w:num w:numId="18">
    <w:abstractNumId w:val="43"/>
  </w:num>
  <w:num w:numId="19">
    <w:abstractNumId w:val="10"/>
  </w:num>
  <w:num w:numId="20">
    <w:abstractNumId w:val="29"/>
  </w:num>
  <w:num w:numId="21">
    <w:abstractNumId w:val="22"/>
  </w:num>
  <w:num w:numId="22">
    <w:abstractNumId w:val="41"/>
  </w:num>
  <w:num w:numId="23">
    <w:abstractNumId w:val="28"/>
  </w:num>
  <w:num w:numId="24">
    <w:abstractNumId w:val="39"/>
  </w:num>
  <w:num w:numId="25">
    <w:abstractNumId w:val="30"/>
  </w:num>
  <w:num w:numId="26">
    <w:abstractNumId w:val="36"/>
  </w:num>
  <w:num w:numId="27">
    <w:abstractNumId w:val="31"/>
  </w:num>
  <w:num w:numId="28">
    <w:abstractNumId w:val="6"/>
  </w:num>
  <w:num w:numId="29">
    <w:abstractNumId w:val="16"/>
  </w:num>
  <w:num w:numId="30">
    <w:abstractNumId w:val="35"/>
  </w:num>
  <w:num w:numId="31">
    <w:abstractNumId w:val="1"/>
  </w:num>
  <w:num w:numId="32">
    <w:abstractNumId w:val="11"/>
  </w:num>
  <w:num w:numId="33">
    <w:abstractNumId w:val="33"/>
  </w:num>
  <w:num w:numId="34">
    <w:abstractNumId w:val="3"/>
  </w:num>
  <w:num w:numId="35">
    <w:abstractNumId w:val="40"/>
  </w:num>
  <w:num w:numId="36">
    <w:abstractNumId w:val="14"/>
  </w:num>
  <w:num w:numId="37">
    <w:abstractNumId w:val="32"/>
  </w:num>
  <w:num w:numId="38">
    <w:abstractNumId w:val="17"/>
  </w:num>
  <w:num w:numId="39">
    <w:abstractNumId w:val="0"/>
  </w:num>
  <w:num w:numId="40">
    <w:abstractNumId w:val="34"/>
  </w:num>
  <w:num w:numId="41">
    <w:abstractNumId w:val="44"/>
  </w:num>
  <w:num w:numId="42">
    <w:abstractNumId w:val="21"/>
  </w:num>
  <w:num w:numId="43">
    <w:abstractNumId w:val="18"/>
  </w:num>
  <w:num w:numId="44">
    <w:abstractNumId w:val="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BE"/>
    <w:rsid w:val="000154F3"/>
    <w:rsid w:val="000278DC"/>
    <w:rsid w:val="0007747B"/>
    <w:rsid w:val="000814E1"/>
    <w:rsid w:val="00097EA3"/>
    <w:rsid w:val="000F0A62"/>
    <w:rsid w:val="000F1F60"/>
    <w:rsid w:val="000F3AC8"/>
    <w:rsid w:val="000F450A"/>
    <w:rsid w:val="001176E1"/>
    <w:rsid w:val="00122355"/>
    <w:rsid w:val="00134F63"/>
    <w:rsid w:val="001535B4"/>
    <w:rsid w:val="00160685"/>
    <w:rsid w:val="0016308F"/>
    <w:rsid w:val="00163567"/>
    <w:rsid w:val="001826B7"/>
    <w:rsid w:val="00183882"/>
    <w:rsid w:val="00194411"/>
    <w:rsid w:val="001B1115"/>
    <w:rsid w:val="001B3871"/>
    <w:rsid w:val="001B5A8E"/>
    <w:rsid w:val="001C50E7"/>
    <w:rsid w:val="001E37D1"/>
    <w:rsid w:val="001E5545"/>
    <w:rsid w:val="002038E2"/>
    <w:rsid w:val="00213568"/>
    <w:rsid w:val="0025506C"/>
    <w:rsid w:val="00276ABA"/>
    <w:rsid w:val="002A4AC2"/>
    <w:rsid w:val="002E791B"/>
    <w:rsid w:val="0030123A"/>
    <w:rsid w:val="00304C84"/>
    <w:rsid w:val="00344508"/>
    <w:rsid w:val="00360036"/>
    <w:rsid w:val="00387B8B"/>
    <w:rsid w:val="003A0B24"/>
    <w:rsid w:val="003B0C2D"/>
    <w:rsid w:val="003C4722"/>
    <w:rsid w:val="003D167D"/>
    <w:rsid w:val="003E64E0"/>
    <w:rsid w:val="00404BAF"/>
    <w:rsid w:val="00405403"/>
    <w:rsid w:val="00437DDA"/>
    <w:rsid w:val="00446FD7"/>
    <w:rsid w:val="0045138E"/>
    <w:rsid w:val="00485DBA"/>
    <w:rsid w:val="00493415"/>
    <w:rsid w:val="004D7F5B"/>
    <w:rsid w:val="004F5489"/>
    <w:rsid w:val="005062E0"/>
    <w:rsid w:val="0050651D"/>
    <w:rsid w:val="005562A3"/>
    <w:rsid w:val="00565E9A"/>
    <w:rsid w:val="00577605"/>
    <w:rsid w:val="00597BD5"/>
    <w:rsid w:val="005C5E04"/>
    <w:rsid w:val="00627939"/>
    <w:rsid w:val="00632DC6"/>
    <w:rsid w:val="00636606"/>
    <w:rsid w:val="006535D4"/>
    <w:rsid w:val="00665629"/>
    <w:rsid w:val="00671D1D"/>
    <w:rsid w:val="00673B72"/>
    <w:rsid w:val="0068065B"/>
    <w:rsid w:val="00681037"/>
    <w:rsid w:val="00693ED6"/>
    <w:rsid w:val="006A6711"/>
    <w:rsid w:val="006D3AF6"/>
    <w:rsid w:val="006D5BE0"/>
    <w:rsid w:val="006D5E16"/>
    <w:rsid w:val="006F563F"/>
    <w:rsid w:val="00702128"/>
    <w:rsid w:val="00704BCF"/>
    <w:rsid w:val="00716DA3"/>
    <w:rsid w:val="00721DF4"/>
    <w:rsid w:val="007404B2"/>
    <w:rsid w:val="007554AA"/>
    <w:rsid w:val="007B51EB"/>
    <w:rsid w:val="007C01FB"/>
    <w:rsid w:val="007C0656"/>
    <w:rsid w:val="007C5A85"/>
    <w:rsid w:val="00816C6B"/>
    <w:rsid w:val="008274E9"/>
    <w:rsid w:val="00830E3A"/>
    <w:rsid w:val="0083100A"/>
    <w:rsid w:val="0083112A"/>
    <w:rsid w:val="00863333"/>
    <w:rsid w:val="00864C73"/>
    <w:rsid w:val="008A0E59"/>
    <w:rsid w:val="008A741A"/>
    <w:rsid w:val="008C396B"/>
    <w:rsid w:val="008F5AD3"/>
    <w:rsid w:val="00902C64"/>
    <w:rsid w:val="00907A4D"/>
    <w:rsid w:val="009250D8"/>
    <w:rsid w:val="0093712C"/>
    <w:rsid w:val="00953044"/>
    <w:rsid w:val="00962D3E"/>
    <w:rsid w:val="00963266"/>
    <w:rsid w:val="00967CFD"/>
    <w:rsid w:val="00986CFD"/>
    <w:rsid w:val="009A267B"/>
    <w:rsid w:val="009B1817"/>
    <w:rsid w:val="009B4987"/>
    <w:rsid w:val="00A12BAA"/>
    <w:rsid w:val="00A27EE3"/>
    <w:rsid w:val="00A43336"/>
    <w:rsid w:val="00A439C9"/>
    <w:rsid w:val="00A54710"/>
    <w:rsid w:val="00A772F6"/>
    <w:rsid w:val="00AA5DCC"/>
    <w:rsid w:val="00AA6114"/>
    <w:rsid w:val="00AC36E5"/>
    <w:rsid w:val="00AE186D"/>
    <w:rsid w:val="00AE7425"/>
    <w:rsid w:val="00B14E05"/>
    <w:rsid w:val="00B17F3F"/>
    <w:rsid w:val="00B20490"/>
    <w:rsid w:val="00B415AC"/>
    <w:rsid w:val="00B571AB"/>
    <w:rsid w:val="00B61EB0"/>
    <w:rsid w:val="00B863F8"/>
    <w:rsid w:val="00B93D37"/>
    <w:rsid w:val="00BD0166"/>
    <w:rsid w:val="00BD1A7E"/>
    <w:rsid w:val="00BE49E2"/>
    <w:rsid w:val="00BE52BE"/>
    <w:rsid w:val="00C06C6A"/>
    <w:rsid w:val="00C17F3D"/>
    <w:rsid w:val="00C444DD"/>
    <w:rsid w:val="00C511AF"/>
    <w:rsid w:val="00C54331"/>
    <w:rsid w:val="00CE1D23"/>
    <w:rsid w:val="00CE5A30"/>
    <w:rsid w:val="00CE6D5E"/>
    <w:rsid w:val="00CF1668"/>
    <w:rsid w:val="00D037D6"/>
    <w:rsid w:val="00D10220"/>
    <w:rsid w:val="00D17453"/>
    <w:rsid w:val="00D54E69"/>
    <w:rsid w:val="00D6138B"/>
    <w:rsid w:val="00D80860"/>
    <w:rsid w:val="00D93641"/>
    <w:rsid w:val="00DA2E35"/>
    <w:rsid w:val="00DB09CB"/>
    <w:rsid w:val="00DC4BF9"/>
    <w:rsid w:val="00E066C9"/>
    <w:rsid w:val="00E2565D"/>
    <w:rsid w:val="00E36BA0"/>
    <w:rsid w:val="00E64232"/>
    <w:rsid w:val="00E84531"/>
    <w:rsid w:val="00EA014D"/>
    <w:rsid w:val="00EA153E"/>
    <w:rsid w:val="00EA34D9"/>
    <w:rsid w:val="00EC50C0"/>
    <w:rsid w:val="00EE112C"/>
    <w:rsid w:val="00EF49D9"/>
    <w:rsid w:val="00EF4E00"/>
    <w:rsid w:val="00F062B4"/>
    <w:rsid w:val="00F34A83"/>
    <w:rsid w:val="00FC7138"/>
    <w:rsid w:val="00FD09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F26"/>
  <w15:chartTrackingRefBased/>
  <w15:docId w15:val="{F6A9807C-3415-4373-818F-1231CB46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2BE"/>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BE52BE"/>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E52BE"/>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B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E52B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BE52BE"/>
    <w:rPr>
      <w:rFonts w:asciiTheme="majorHAnsi" w:eastAsiaTheme="majorEastAsia" w:hAnsiTheme="majorHAnsi" w:cstheme="majorBidi"/>
      <w:color w:val="1F4D78" w:themeColor="accent1" w:themeShade="7F"/>
      <w:sz w:val="24"/>
      <w:szCs w:val="24"/>
      <w:lang w:eastAsia="en-US"/>
    </w:rPr>
  </w:style>
  <w:style w:type="numbering" w:customStyle="1" w:styleId="NoList1">
    <w:name w:val="No List1"/>
    <w:next w:val="NoList"/>
    <w:uiPriority w:val="99"/>
    <w:semiHidden/>
    <w:unhideWhenUsed/>
    <w:rsid w:val="00BE52BE"/>
  </w:style>
  <w:style w:type="character" w:customStyle="1" w:styleId="text">
    <w:name w:val="text"/>
    <w:basedOn w:val="DefaultParagraphFont"/>
    <w:rsid w:val="00BE52BE"/>
  </w:style>
  <w:style w:type="paragraph" w:styleId="ListParagraph">
    <w:name w:val="List Paragraph"/>
    <w:basedOn w:val="Normal"/>
    <w:uiPriority w:val="34"/>
    <w:qFormat/>
    <w:rsid w:val="00BE52BE"/>
    <w:pPr>
      <w:ind w:left="720"/>
      <w:contextualSpacing/>
    </w:pPr>
    <w:rPr>
      <w:rFonts w:eastAsiaTheme="minorHAnsi"/>
      <w:lang w:eastAsia="en-US"/>
    </w:rPr>
  </w:style>
  <w:style w:type="paragraph" w:styleId="NoSpacing">
    <w:name w:val="No Spacing"/>
    <w:link w:val="NoSpacingChar"/>
    <w:uiPriority w:val="99"/>
    <w:qFormat/>
    <w:rsid w:val="00BE52BE"/>
    <w:pPr>
      <w:spacing w:after="0" w:line="240" w:lineRule="auto"/>
    </w:pPr>
    <w:rPr>
      <w:rFonts w:eastAsiaTheme="minorHAnsi"/>
      <w:lang w:eastAsia="en-US"/>
    </w:rPr>
  </w:style>
  <w:style w:type="character" w:customStyle="1" w:styleId="NoSpacingChar">
    <w:name w:val="No Spacing Char"/>
    <w:basedOn w:val="DefaultParagraphFont"/>
    <w:link w:val="NoSpacing"/>
    <w:uiPriority w:val="99"/>
    <w:rsid w:val="00BE52BE"/>
    <w:rPr>
      <w:rFonts w:eastAsiaTheme="minorHAnsi"/>
      <w:lang w:eastAsia="en-US"/>
    </w:rPr>
  </w:style>
  <w:style w:type="paragraph" w:styleId="NormalWeb">
    <w:name w:val="Normal (Web)"/>
    <w:basedOn w:val="Normal"/>
    <w:uiPriority w:val="99"/>
    <w:unhideWhenUsed/>
    <w:rsid w:val="00BE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E52BE"/>
  </w:style>
  <w:style w:type="character" w:customStyle="1" w:styleId="apple-converted-space">
    <w:name w:val="apple-converted-space"/>
    <w:basedOn w:val="DefaultParagraphFont"/>
    <w:rsid w:val="00BE52BE"/>
  </w:style>
  <w:style w:type="character" w:customStyle="1" w:styleId="small-caps">
    <w:name w:val="small-caps"/>
    <w:basedOn w:val="DefaultParagraphFont"/>
    <w:rsid w:val="00BE52BE"/>
  </w:style>
  <w:style w:type="paragraph" w:styleId="BalloonText">
    <w:name w:val="Balloon Text"/>
    <w:basedOn w:val="Normal"/>
    <w:link w:val="BalloonTextChar"/>
    <w:uiPriority w:val="99"/>
    <w:semiHidden/>
    <w:unhideWhenUsed/>
    <w:rsid w:val="00597BD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97BD5"/>
    <w:rPr>
      <w:rFonts w:ascii="Arial" w:hAnsi="Arial" w:cs="Arial"/>
      <w:sz w:val="18"/>
      <w:szCs w:val="18"/>
    </w:rPr>
  </w:style>
  <w:style w:type="paragraph" w:styleId="HTMLPreformatted">
    <w:name w:val="HTML Preformatted"/>
    <w:basedOn w:val="Normal"/>
    <w:link w:val="HTMLPreformattedChar"/>
    <w:uiPriority w:val="99"/>
    <w:unhideWhenUsed/>
    <w:rsid w:val="0057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7760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0632">
      <w:bodyDiv w:val="1"/>
      <w:marLeft w:val="0"/>
      <w:marRight w:val="0"/>
      <w:marTop w:val="0"/>
      <w:marBottom w:val="0"/>
      <w:divBdr>
        <w:top w:val="none" w:sz="0" w:space="0" w:color="auto"/>
        <w:left w:val="none" w:sz="0" w:space="0" w:color="auto"/>
        <w:bottom w:val="none" w:sz="0" w:space="0" w:color="auto"/>
        <w:right w:val="none" w:sz="0" w:space="0" w:color="auto"/>
      </w:divBdr>
    </w:div>
    <w:div w:id="312416751">
      <w:bodyDiv w:val="1"/>
      <w:marLeft w:val="0"/>
      <w:marRight w:val="0"/>
      <w:marTop w:val="0"/>
      <w:marBottom w:val="0"/>
      <w:divBdr>
        <w:top w:val="none" w:sz="0" w:space="0" w:color="auto"/>
        <w:left w:val="none" w:sz="0" w:space="0" w:color="auto"/>
        <w:bottom w:val="none" w:sz="0" w:space="0" w:color="auto"/>
        <w:right w:val="none" w:sz="0" w:space="0" w:color="auto"/>
      </w:divBdr>
    </w:div>
    <w:div w:id="323972123">
      <w:bodyDiv w:val="1"/>
      <w:marLeft w:val="0"/>
      <w:marRight w:val="0"/>
      <w:marTop w:val="0"/>
      <w:marBottom w:val="0"/>
      <w:divBdr>
        <w:top w:val="none" w:sz="0" w:space="0" w:color="auto"/>
        <w:left w:val="none" w:sz="0" w:space="0" w:color="auto"/>
        <w:bottom w:val="none" w:sz="0" w:space="0" w:color="auto"/>
        <w:right w:val="none" w:sz="0" w:space="0" w:color="auto"/>
      </w:divBdr>
    </w:div>
    <w:div w:id="1240166963">
      <w:bodyDiv w:val="1"/>
      <w:marLeft w:val="0"/>
      <w:marRight w:val="0"/>
      <w:marTop w:val="0"/>
      <w:marBottom w:val="0"/>
      <w:divBdr>
        <w:top w:val="none" w:sz="0" w:space="0" w:color="auto"/>
        <w:left w:val="none" w:sz="0" w:space="0" w:color="auto"/>
        <w:bottom w:val="none" w:sz="0" w:space="0" w:color="auto"/>
        <w:right w:val="none" w:sz="0" w:space="0" w:color="auto"/>
      </w:divBdr>
      <w:divsChild>
        <w:div w:id="1397316610">
          <w:marLeft w:val="0"/>
          <w:marRight w:val="0"/>
          <w:marTop w:val="0"/>
          <w:marBottom w:val="0"/>
          <w:divBdr>
            <w:top w:val="none" w:sz="0" w:space="0" w:color="auto"/>
            <w:left w:val="none" w:sz="0" w:space="0" w:color="auto"/>
            <w:bottom w:val="none" w:sz="0" w:space="0" w:color="auto"/>
            <w:right w:val="none" w:sz="0" w:space="0" w:color="auto"/>
          </w:divBdr>
        </w:div>
      </w:divsChild>
    </w:div>
    <w:div w:id="2057582526">
      <w:bodyDiv w:val="1"/>
      <w:marLeft w:val="0"/>
      <w:marRight w:val="0"/>
      <w:marTop w:val="0"/>
      <w:marBottom w:val="0"/>
      <w:divBdr>
        <w:top w:val="none" w:sz="0" w:space="0" w:color="auto"/>
        <w:left w:val="none" w:sz="0" w:space="0" w:color="auto"/>
        <w:bottom w:val="none" w:sz="0" w:space="0" w:color="auto"/>
        <w:right w:val="none" w:sz="0" w:space="0" w:color="auto"/>
      </w:divBdr>
      <w:divsChild>
        <w:div w:id="212029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CF5D-B29E-418E-B79B-1F00D75C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112</cp:revision>
  <cp:lastPrinted>2017-02-09T04:56:00Z</cp:lastPrinted>
  <dcterms:created xsi:type="dcterms:W3CDTF">2017-03-07T03:37:00Z</dcterms:created>
  <dcterms:modified xsi:type="dcterms:W3CDTF">2017-03-09T04:42:00Z</dcterms:modified>
</cp:coreProperties>
</file>